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9F" w:rsidRPr="009F08F3" w:rsidRDefault="00D54B9F" w:rsidP="000E5EDF">
      <w:pPr>
        <w:adjustRightInd w:val="0"/>
        <w:snapToGrid w:val="0"/>
        <w:spacing w:line="360" w:lineRule="auto"/>
        <w:ind w:firstLineChars="200" w:firstLine="883"/>
        <w:jc w:val="center"/>
        <w:rPr>
          <w:rFonts w:ascii="彩虹小标宋" w:eastAsia="彩虹小标宋" w:hAnsi="宋体" w:cs="Times New Roman"/>
          <w:b/>
          <w:snapToGrid w:val="0"/>
          <w:kern w:val="0"/>
          <w:sz w:val="44"/>
          <w:szCs w:val="44"/>
        </w:rPr>
      </w:pPr>
      <w:r w:rsidRPr="009F08F3">
        <w:rPr>
          <w:rFonts w:ascii="彩虹小标宋" w:eastAsia="彩虹小标宋" w:hAnsi="宋体" w:cs="Times New Roman" w:hint="eastAsia"/>
          <w:b/>
          <w:snapToGrid w:val="0"/>
          <w:kern w:val="0"/>
          <w:sz w:val="44"/>
          <w:szCs w:val="44"/>
        </w:rPr>
        <w:t>采购需求</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一、服务供应商要求</w:t>
      </w:r>
    </w:p>
    <w:p w:rsidR="002246D3" w:rsidRPr="00A73E8F" w:rsidRDefault="00A73E8F" w:rsidP="000E5EDF">
      <w:pPr>
        <w:adjustRightInd w:val="0"/>
        <w:snapToGrid w:val="0"/>
        <w:spacing w:line="360" w:lineRule="auto"/>
        <w:ind w:firstLineChars="200" w:firstLine="560"/>
        <w:rPr>
          <w:rFonts w:ascii="彩虹粗仿宋" w:eastAsia="彩虹粗仿宋" w:hAnsi="楷体"/>
          <w:sz w:val="28"/>
          <w:szCs w:val="28"/>
        </w:rPr>
      </w:pPr>
      <w:r w:rsidRPr="00A73E8F">
        <w:rPr>
          <w:rFonts w:ascii="彩虹粗仿宋" w:eastAsia="彩虹粗仿宋" w:hAnsi="楷体" w:hint="eastAsia"/>
          <w:sz w:val="28"/>
          <w:szCs w:val="28"/>
        </w:rPr>
        <w:t>企业应具有开展</w:t>
      </w:r>
      <w:r w:rsidRPr="00A73E8F">
        <w:rPr>
          <w:rFonts w:ascii="彩虹粗仿宋" w:eastAsia="彩虹粗仿宋" w:hAnsi="楷体"/>
          <w:sz w:val="28"/>
          <w:szCs w:val="28"/>
        </w:rPr>
        <w:t>健康保险、意外伤害保险等各类人身保险业务</w:t>
      </w:r>
      <w:r w:rsidRPr="00A73E8F">
        <w:rPr>
          <w:rFonts w:ascii="彩虹粗仿宋" w:eastAsia="彩虹粗仿宋" w:hAnsi="楷体" w:hint="eastAsia"/>
          <w:sz w:val="28"/>
          <w:szCs w:val="28"/>
        </w:rPr>
        <w:t>的经营范围，具有经营保险业务许可证</w:t>
      </w:r>
      <w:r w:rsidR="002246D3" w:rsidRPr="00A73E8F">
        <w:rPr>
          <w:rFonts w:ascii="彩虹粗仿宋" w:eastAsia="彩虹粗仿宋" w:hAnsi="楷体" w:hint="eastAsia"/>
          <w:sz w:val="28"/>
          <w:szCs w:val="28"/>
        </w:rPr>
        <w:t>。</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二、服务品类</w:t>
      </w:r>
    </w:p>
    <w:p w:rsidR="00D54B9F" w:rsidRPr="00242176" w:rsidRDefault="00903E7A"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202</w:t>
      </w:r>
      <w:r w:rsidR="002B17EB" w:rsidRPr="00242176">
        <w:rPr>
          <w:rFonts w:ascii="彩虹粗仿宋" w:eastAsia="彩虹粗仿宋" w:hAnsi="楷体" w:hint="eastAsia"/>
          <w:sz w:val="28"/>
          <w:szCs w:val="28"/>
        </w:rPr>
        <w:t>4</w:t>
      </w:r>
      <w:r w:rsidRPr="00242176">
        <w:rPr>
          <w:rFonts w:ascii="彩虹粗仿宋" w:eastAsia="彩虹粗仿宋" w:hAnsi="楷体" w:hint="eastAsia"/>
          <w:sz w:val="28"/>
          <w:szCs w:val="28"/>
        </w:rPr>
        <w:t>-202</w:t>
      </w:r>
      <w:r w:rsidR="002B17EB" w:rsidRPr="00242176">
        <w:rPr>
          <w:rFonts w:ascii="彩虹粗仿宋" w:eastAsia="彩虹粗仿宋" w:hAnsi="楷体" w:hint="eastAsia"/>
          <w:sz w:val="28"/>
          <w:szCs w:val="28"/>
        </w:rPr>
        <w:t>5</w:t>
      </w:r>
      <w:r w:rsidR="00D67C25" w:rsidRPr="00242176">
        <w:rPr>
          <w:rFonts w:ascii="彩虹粗仿宋" w:eastAsia="彩虹粗仿宋" w:hAnsi="楷体" w:hint="eastAsia"/>
          <w:sz w:val="28"/>
          <w:szCs w:val="28"/>
        </w:rPr>
        <w:t>年度员工</w:t>
      </w:r>
      <w:r w:rsidR="00D54B9F" w:rsidRPr="00242176">
        <w:rPr>
          <w:rFonts w:ascii="彩虹粗仿宋" w:eastAsia="彩虹粗仿宋" w:hAnsi="楷体" w:hint="eastAsia"/>
          <w:sz w:val="28"/>
          <w:szCs w:val="28"/>
        </w:rPr>
        <w:t>补充医疗保险</w:t>
      </w:r>
    </w:p>
    <w:p w:rsidR="00D54B9F" w:rsidRPr="00F760F4"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三、服务内容</w:t>
      </w:r>
    </w:p>
    <w:p w:rsidR="00883DB2" w:rsidRPr="00242176" w:rsidRDefault="00242176" w:rsidP="000E5EDF">
      <w:pPr>
        <w:adjustRightInd w:val="0"/>
        <w:snapToGrid w:val="0"/>
        <w:spacing w:line="360" w:lineRule="auto"/>
        <w:ind w:left="630"/>
        <w:rPr>
          <w:rFonts w:ascii="彩虹粗仿宋" w:eastAsia="彩虹粗仿宋" w:hAnsi="楷体"/>
          <w:sz w:val="28"/>
          <w:szCs w:val="28"/>
        </w:rPr>
      </w:pPr>
      <w:r>
        <w:rPr>
          <w:rFonts w:ascii="彩虹粗仿宋" w:eastAsia="彩虹粗仿宋" w:hAnsi="楷体" w:hint="eastAsia"/>
          <w:sz w:val="28"/>
          <w:szCs w:val="28"/>
        </w:rPr>
        <w:t>（一）</w:t>
      </w:r>
      <w:r w:rsidR="00883DB2" w:rsidRPr="00242176">
        <w:rPr>
          <w:rFonts w:ascii="彩虹粗仿宋" w:eastAsia="彩虹粗仿宋" w:hAnsi="楷体" w:hint="eastAsia"/>
          <w:sz w:val="28"/>
          <w:szCs w:val="28"/>
        </w:rPr>
        <w:t>商业保险</w:t>
      </w:r>
    </w:p>
    <w:p w:rsidR="00D54B9F" w:rsidRPr="00242176" w:rsidRDefault="00D54B9F"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1、被保险人</w:t>
      </w:r>
      <w:r w:rsidR="00F760F4">
        <w:rPr>
          <w:rFonts w:ascii="彩虹粗仿宋" w:eastAsia="彩虹粗仿宋" w:hAnsi="楷体" w:hint="eastAsia"/>
          <w:sz w:val="28"/>
          <w:szCs w:val="28"/>
        </w:rPr>
        <w:t>：</w:t>
      </w:r>
      <w:r w:rsidR="00D34BAF" w:rsidRPr="00242176">
        <w:rPr>
          <w:rFonts w:ascii="彩虹粗仿宋" w:eastAsia="彩虹粗仿宋" w:hAnsi="楷体" w:hint="eastAsia"/>
          <w:sz w:val="28"/>
          <w:szCs w:val="28"/>
        </w:rPr>
        <w:t>投保人员包括</w:t>
      </w:r>
      <w:r w:rsidR="00903E7A" w:rsidRPr="00242176">
        <w:rPr>
          <w:rFonts w:ascii="彩虹粗仿宋" w:eastAsia="彩虹粗仿宋" w:hAnsi="楷体" w:hint="eastAsia"/>
          <w:sz w:val="28"/>
          <w:szCs w:val="28"/>
        </w:rPr>
        <w:t>分行</w:t>
      </w:r>
      <w:r w:rsidR="006934C5">
        <w:rPr>
          <w:rFonts w:ascii="彩虹粗仿宋" w:eastAsia="彩虹粗仿宋" w:hAnsi="楷体" w:hint="eastAsia"/>
          <w:sz w:val="28"/>
          <w:szCs w:val="28"/>
        </w:rPr>
        <w:t>全体在职</w:t>
      </w:r>
      <w:r w:rsidR="00903E7A" w:rsidRPr="00242176">
        <w:rPr>
          <w:rFonts w:ascii="彩虹粗仿宋" w:eastAsia="彩虹粗仿宋" w:hAnsi="楷体" w:hint="eastAsia"/>
          <w:sz w:val="28"/>
          <w:szCs w:val="28"/>
        </w:rPr>
        <w:t>员工</w:t>
      </w:r>
      <w:r w:rsidR="002B17EB" w:rsidRPr="00242176">
        <w:rPr>
          <w:rFonts w:ascii="彩虹粗仿宋" w:eastAsia="彩虹粗仿宋" w:hAnsi="楷体" w:hint="eastAsia"/>
          <w:sz w:val="28"/>
          <w:szCs w:val="28"/>
        </w:rPr>
        <w:t>及</w:t>
      </w:r>
      <w:r w:rsidR="006934C5">
        <w:rPr>
          <w:rFonts w:ascii="彩虹粗仿宋" w:eastAsia="彩虹粗仿宋" w:hAnsi="楷体" w:hint="eastAsia"/>
          <w:sz w:val="28"/>
          <w:szCs w:val="28"/>
        </w:rPr>
        <w:t>离</w:t>
      </w:r>
      <w:r w:rsidR="00903E7A" w:rsidRPr="00242176">
        <w:rPr>
          <w:rFonts w:ascii="彩虹粗仿宋" w:eastAsia="彩虹粗仿宋" w:hAnsi="楷体" w:hint="eastAsia"/>
          <w:sz w:val="28"/>
          <w:szCs w:val="28"/>
        </w:rPr>
        <w:t>退休人员</w:t>
      </w:r>
      <w:r w:rsidR="000629B5" w:rsidRPr="00242176">
        <w:rPr>
          <w:rFonts w:ascii="彩虹粗仿宋" w:eastAsia="彩虹粗仿宋" w:hAnsi="楷体" w:hint="eastAsia"/>
          <w:sz w:val="28"/>
          <w:szCs w:val="28"/>
        </w:rPr>
        <w:t>约</w:t>
      </w:r>
      <w:r w:rsidR="001F1D7B" w:rsidRPr="00242176">
        <w:rPr>
          <w:rFonts w:ascii="彩虹粗仿宋" w:eastAsia="彩虹粗仿宋" w:hAnsi="楷体" w:hint="eastAsia"/>
          <w:sz w:val="28"/>
          <w:szCs w:val="28"/>
        </w:rPr>
        <w:t>2</w:t>
      </w:r>
      <w:r w:rsidR="002B17EB" w:rsidRPr="00242176">
        <w:rPr>
          <w:rFonts w:ascii="彩虹粗仿宋" w:eastAsia="彩虹粗仿宋" w:hAnsi="楷体" w:hint="eastAsia"/>
          <w:sz w:val="28"/>
          <w:szCs w:val="28"/>
        </w:rPr>
        <w:t>90</w:t>
      </w:r>
      <w:r w:rsidR="000629B5" w:rsidRPr="00242176">
        <w:rPr>
          <w:rFonts w:ascii="彩虹粗仿宋" w:eastAsia="彩虹粗仿宋" w:hAnsi="楷体" w:hint="eastAsia"/>
          <w:sz w:val="28"/>
          <w:szCs w:val="28"/>
        </w:rPr>
        <w:t>0人，</w:t>
      </w:r>
      <w:r w:rsidRPr="00242176">
        <w:rPr>
          <w:rFonts w:ascii="彩虹粗仿宋" w:eastAsia="彩虹粗仿宋" w:hAnsi="楷体" w:hint="eastAsia"/>
          <w:sz w:val="28"/>
          <w:szCs w:val="28"/>
        </w:rPr>
        <w:t>最终以实际采购数量为准。</w:t>
      </w:r>
    </w:p>
    <w:p w:rsidR="00D54B9F" w:rsidRPr="00242176" w:rsidRDefault="00297DE7"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2</w:t>
      </w:r>
      <w:r w:rsidR="00D54B9F" w:rsidRPr="00242176">
        <w:rPr>
          <w:rFonts w:ascii="彩虹粗仿宋" w:eastAsia="彩虹粗仿宋" w:hAnsi="楷体" w:hint="eastAsia"/>
          <w:sz w:val="28"/>
          <w:szCs w:val="28"/>
        </w:rPr>
        <w:t>、</w:t>
      </w:r>
      <w:r w:rsidR="00C30C9D" w:rsidRPr="00242176">
        <w:rPr>
          <w:rFonts w:ascii="彩虹粗仿宋" w:eastAsia="彩虹粗仿宋" w:hAnsi="楷体" w:hint="eastAsia"/>
          <w:sz w:val="28"/>
          <w:szCs w:val="28"/>
        </w:rPr>
        <w:t>保险项目</w:t>
      </w:r>
      <w:r w:rsidR="006934C5">
        <w:rPr>
          <w:rFonts w:ascii="彩虹粗仿宋" w:eastAsia="彩虹粗仿宋" w:hAnsi="楷体" w:hint="eastAsia"/>
          <w:sz w:val="28"/>
          <w:szCs w:val="28"/>
        </w:rPr>
        <w:t>：含门诊保险、住院保险、住院津贴、重大疾病险、定期寿险、意外身故、意外残疾及意外伤害保险；</w:t>
      </w:r>
      <w:r w:rsidR="006934C5" w:rsidRPr="00242176">
        <w:rPr>
          <w:rFonts w:ascii="彩虹粗仿宋" w:eastAsia="彩虹粗仿宋" w:hAnsi="楷体" w:hint="eastAsia"/>
          <w:sz w:val="28"/>
          <w:szCs w:val="28"/>
        </w:rPr>
        <w:t>其中，</w:t>
      </w:r>
      <w:r w:rsidR="006934C5">
        <w:rPr>
          <w:rFonts w:ascii="彩虹粗仿宋" w:eastAsia="彩虹粗仿宋" w:hAnsi="楷体" w:hint="eastAsia"/>
          <w:sz w:val="28"/>
          <w:szCs w:val="28"/>
        </w:rPr>
        <w:t>离</w:t>
      </w:r>
      <w:r w:rsidR="006934C5" w:rsidRPr="00242176">
        <w:rPr>
          <w:rFonts w:ascii="彩虹粗仿宋" w:eastAsia="彩虹粗仿宋" w:hAnsi="楷体" w:hint="eastAsia"/>
          <w:sz w:val="28"/>
          <w:szCs w:val="28"/>
        </w:rPr>
        <w:t>退休人员（约500人）仅投保门诊、住院费用及住院津贴保险和重大疾病保险。</w:t>
      </w:r>
    </w:p>
    <w:p w:rsidR="00D859B1" w:rsidRPr="00AF5F3D" w:rsidRDefault="00DD0874" w:rsidP="000E5EDF">
      <w:pPr>
        <w:adjustRightInd w:val="0"/>
        <w:snapToGrid w:val="0"/>
        <w:spacing w:line="360" w:lineRule="auto"/>
        <w:ind w:firstLineChars="189" w:firstLine="529"/>
        <w:rPr>
          <w:rFonts w:ascii="彩虹粗仿宋" w:eastAsia="彩虹粗仿宋" w:hAnsi="楷体"/>
          <w:sz w:val="28"/>
          <w:szCs w:val="28"/>
        </w:rPr>
      </w:pPr>
      <w:r w:rsidRPr="00AF5F3D">
        <w:rPr>
          <w:rFonts w:ascii="彩虹粗仿宋" w:eastAsia="彩虹粗仿宋" w:hAnsi="楷体" w:hint="eastAsia"/>
          <w:sz w:val="28"/>
          <w:szCs w:val="28"/>
        </w:rPr>
        <w:t>（二）</w:t>
      </w:r>
      <w:r w:rsidR="002B17EB" w:rsidRPr="00AF5F3D">
        <w:rPr>
          <w:rFonts w:ascii="彩虹粗仿宋" w:eastAsia="彩虹粗仿宋" w:hAnsi="楷体" w:hint="eastAsia"/>
          <w:sz w:val="28"/>
          <w:szCs w:val="28"/>
        </w:rPr>
        <w:t>审单服务</w:t>
      </w:r>
    </w:p>
    <w:p w:rsidR="00DD0874" w:rsidRDefault="00FB76E3" w:rsidP="000E5EDF">
      <w:pPr>
        <w:adjustRightInd w:val="0"/>
        <w:snapToGrid w:val="0"/>
        <w:spacing w:line="360" w:lineRule="auto"/>
        <w:ind w:firstLineChars="189" w:firstLine="529"/>
        <w:rPr>
          <w:rFonts w:ascii="彩虹粗仿宋" w:eastAsia="彩虹粗仿宋" w:hAnsi="楷体"/>
          <w:sz w:val="28"/>
          <w:szCs w:val="28"/>
        </w:rPr>
      </w:pPr>
      <w:r w:rsidRPr="00AF5F3D">
        <w:rPr>
          <w:rFonts w:ascii="彩虹粗仿宋" w:eastAsia="彩虹粗仿宋" w:hAnsi="楷体" w:hint="eastAsia"/>
          <w:sz w:val="28"/>
          <w:szCs w:val="28"/>
        </w:rPr>
        <w:t>我行委托保险公司负责收集、审核员工提交的医疗单据，</w:t>
      </w:r>
      <w:r w:rsidR="009C1013" w:rsidRPr="00AF5F3D">
        <w:rPr>
          <w:rFonts w:ascii="彩虹粗仿宋" w:eastAsia="彩虹粗仿宋" w:hAnsi="楷体" w:hint="eastAsia"/>
          <w:sz w:val="28"/>
          <w:szCs w:val="28"/>
        </w:rPr>
        <w:t>保险公司可收取一定服务费用，并开具全额服务费发票。</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1、</w:t>
      </w:r>
      <w:r w:rsidR="00E77022" w:rsidRPr="00E77022">
        <w:rPr>
          <w:rFonts w:ascii="彩虹粗仿宋" w:eastAsia="彩虹粗仿宋" w:hAnsi="楷体" w:hint="eastAsia"/>
          <w:sz w:val="28"/>
          <w:szCs w:val="28"/>
        </w:rPr>
        <w:t>日常医疗保障</w:t>
      </w:r>
    </w:p>
    <w:p w:rsidR="00E77022" w:rsidRPr="00E77022" w:rsidRDefault="00E77022" w:rsidP="000E5EDF">
      <w:pPr>
        <w:adjustRightInd w:val="0"/>
        <w:snapToGrid w:val="0"/>
        <w:spacing w:line="360" w:lineRule="auto"/>
        <w:ind w:firstLineChars="189" w:firstLine="529"/>
        <w:rPr>
          <w:rFonts w:ascii="彩虹粗仿宋" w:eastAsia="彩虹粗仿宋" w:hAnsi="楷体"/>
          <w:sz w:val="28"/>
          <w:szCs w:val="28"/>
        </w:rPr>
      </w:pPr>
      <w:r w:rsidRPr="00E77022">
        <w:rPr>
          <w:rFonts w:ascii="彩虹粗仿宋" w:eastAsia="彩虹粗仿宋" w:hAnsi="楷体" w:hint="eastAsia"/>
          <w:sz w:val="28"/>
          <w:szCs w:val="28"/>
        </w:rPr>
        <w:t>保险公司每年提供5次（每季度1次，跨年一月份1次）到分行本部、岛内外网点、离退休中心收取</w:t>
      </w:r>
      <w:r w:rsidR="00973DB0" w:rsidRPr="00AF5F3D">
        <w:rPr>
          <w:rFonts w:ascii="彩虹粗仿宋" w:eastAsia="彩虹粗仿宋" w:hAnsi="楷体" w:hint="eastAsia"/>
          <w:sz w:val="28"/>
          <w:szCs w:val="28"/>
        </w:rPr>
        <w:t>员工本人因门急诊就医或体检发生的医疗费用</w:t>
      </w:r>
      <w:r w:rsidRPr="00E77022">
        <w:rPr>
          <w:rFonts w:ascii="彩虹粗仿宋" w:eastAsia="彩虹粗仿宋" w:hAnsi="楷体" w:hint="eastAsia"/>
          <w:sz w:val="28"/>
          <w:szCs w:val="28"/>
        </w:rPr>
        <w:t>票据，落实票据医疗背景真实性，根据我行要求</w:t>
      </w:r>
      <w:r w:rsidR="00973DB0" w:rsidRPr="00AF5F3D">
        <w:rPr>
          <w:rFonts w:ascii="彩虹粗仿宋" w:eastAsia="彩虹粗仿宋" w:hAnsi="楷体" w:hint="eastAsia"/>
          <w:sz w:val="28"/>
          <w:szCs w:val="28"/>
        </w:rPr>
        <w:t>（</w:t>
      </w:r>
      <w:r w:rsidR="00A87411" w:rsidRPr="00AF5F3D">
        <w:rPr>
          <w:rFonts w:ascii="彩虹粗仿宋" w:eastAsia="彩虹粗仿宋" w:hAnsi="楷体" w:hint="eastAsia"/>
          <w:sz w:val="28"/>
          <w:szCs w:val="28"/>
        </w:rPr>
        <w:t>即扣除统筹基金、门诊保险之外由个人负担的部分）</w:t>
      </w:r>
      <w:r w:rsidRPr="00E77022">
        <w:rPr>
          <w:rFonts w:ascii="彩虹粗仿宋" w:eastAsia="彩虹粗仿宋" w:hAnsi="楷体" w:hint="eastAsia"/>
          <w:sz w:val="28"/>
          <w:szCs w:val="28"/>
        </w:rPr>
        <w:t>进行票据审核、制作</w:t>
      </w:r>
      <w:r w:rsidR="00AA056A">
        <w:rPr>
          <w:rFonts w:ascii="彩虹粗仿宋" w:eastAsia="彩虹粗仿宋" w:hAnsi="楷体" w:hint="eastAsia"/>
          <w:sz w:val="28"/>
          <w:szCs w:val="28"/>
        </w:rPr>
        <w:t>审核</w:t>
      </w:r>
      <w:r w:rsidRPr="00E77022">
        <w:rPr>
          <w:rFonts w:ascii="彩虹粗仿宋" w:eastAsia="彩虹粗仿宋" w:hAnsi="楷体" w:hint="eastAsia"/>
          <w:sz w:val="28"/>
          <w:szCs w:val="28"/>
        </w:rPr>
        <w:t>清单，并将清单在10个工作日内移交我行。</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2、</w:t>
      </w:r>
      <w:r w:rsidR="00E77022" w:rsidRPr="00E77022">
        <w:rPr>
          <w:rFonts w:ascii="彩虹粗仿宋" w:eastAsia="彩虹粗仿宋" w:hAnsi="楷体" w:hint="eastAsia"/>
          <w:sz w:val="28"/>
          <w:szCs w:val="28"/>
        </w:rPr>
        <w:t>住院自费医疗费用</w:t>
      </w:r>
    </w:p>
    <w:p w:rsidR="00E77022" w:rsidRPr="00E77022" w:rsidRDefault="00A87411"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lastRenderedPageBreak/>
        <w:t>保险公司负责收取</w:t>
      </w:r>
      <w:r w:rsidRPr="00AF5F3D">
        <w:rPr>
          <w:rFonts w:ascii="彩虹粗仿宋" w:eastAsia="彩虹粗仿宋" w:hAnsi="楷体" w:hint="eastAsia"/>
          <w:sz w:val="28"/>
          <w:szCs w:val="28"/>
        </w:rPr>
        <w:t>员工住院期间发生的自费医疗费用</w:t>
      </w:r>
      <w:r w:rsidR="00E77022" w:rsidRPr="00E77022">
        <w:rPr>
          <w:rFonts w:ascii="彩虹粗仿宋" w:eastAsia="彩虹粗仿宋" w:hAnsi="楷体" w:hint="eastAsia"/>
          <w:sz w:val="28"/>
          <w:szCs w:val="28"/>
        </w:rPr>
        <w:t>票据，根据我行要求审核可赔付的自费医疗费用金额，</w:t>
      </w:r>
      <w:r w:rsidR="00392719" w:rsidRPr="00AF5F3D">
        <w:rPr>
          <w:rFonts w:ascii="彩虹粗仿宋" w:eastAsia="彩虹粗仿宋" w:hAnsi="楷体" w:hint="eastAsia"/>
          <w:sz w:val="28"/>
          <w:szCs w:val="28"/>
        </w:rPr>
        <w:t>包括因</w:t>
      </w:r>
      <w:proofErr w:type="gramStart"/>
      <w:r w:rsidR="00392719" w:rsidRPr="00AF5F3D">
        <w:rPr>
          <w:rFonts w:ascii="彩虹粗仿宋" w:eastAsia="彩虹粗仿宋" w:hAnsi="楷体" w:hint="eastAsia"/>
          <w:sz w:val="28"/>
          <w:szCs w:val="28"/>
        </w:rPr>
        <w:t>治疗按</w:t>
      </w:r>
      <w:proofErr w:type="gramEnd"/>
      <w:r w:rsidR="00392719" w:rsidRPr="00AF5F3D">
        <w:rPr>
          <w:rFonts w:ascii="彩虹粗仿宋" w:eastAsia="彩虹粗仿宋" w:hAnsi="楷体" w:hint="eastAsia"/>
          <w:sz w:val="28"/>
          <w:szCs w:val="28"/>
        </w:rPr>
        <w:t>医嘱确需使用</w:t>
      </w:r>
      <w:proofErr w:type="gramStart"/>
      <w:r w:rsidR="00392719" w:rsidRPr="00AF5F3D">
        <w:rPr>
          <w:rFonts w:ascii="彩虹粗仿宋" w:eastAsia="彩虹粗仿宋" w:hAnsi="楷体" w:hint="eastAsia"/>
          <w:sz w:val="28"/>
          <w:szCs w:val="28"/>
        </w:rPr>
        <w:t>医</w:t>
      </w:r>
      <w:proofErr w:type="gramEnd"/>
      <w:r w:rsidR="00392719" w:rsidRPr="00AF5F3D">
        <w:rPr>
          <w:rFonts w:ascii="彩虹粗仿宋" w:eastAsia="彩虹粗仿宋" w:hAnsi="楷体" w:hint="eastAsia"/>
          <w:sz w:val="28"/>
          <w:szCs w:val="28"/>
        </w:rPr>
        <w:t>保目录外药品、诊疗项目、医疗耗材所发生的自费费用等。</w:t>
      </w:r>
      <w:r w:rsidRPr="00AF5F3D">
        <w:rPr>
          <w:rFonts w:ascii="彩虹粗仿宋" w:eastAsia="彩虹粗仿宋" w:hAnsi="楷体" w:hint="eastAsia"/>
          <w:sz w:val="28"/>
          <w:szCs w:val="28"/>
        </w:rPr>
        <w:t>审核结果包括员工医疗各项分解项目、个人自费医疗费用金额</w:t>
      </w:r>
      <w:r w:rsidR="0035231B" w:rsidRPr="00AF5F3D">
        <w:rPr>
          <w:rFonts w:ascii="彩虹粗仿宋" w:eastAsia="彩虹粗仿宋" w:hAnsi="楷体" w:hint="eastAsia"/>
          <w:sz w:val="28"/>
          <w:szCs w:val="28"/>
        </w:rPr>
        <w:t>及相关材料</w:t>
      </w:r>
      <w:r w:rsidRPr="00AF5F3D">
        <w:rPr>
          <w:rFonts w:ascii="彩虹粗仿宋" w:eastAsia="彩虹粗仿宋" w:hAnsi="楷体" w:hint="eastAsia"/>
          <w:sz w:val="28"/>
          <w:szCs w:val="28"/>
        </w:rPr>
        <w:t>等</w:t>
      </w:r>
      <w:r>
        <w:rPr>
          <w:rFonts w:ascii="彩虹粗仿宋" w:eastAsia="彩虹粗仿宋" w:hAnsi="楷体" w:hint="eastAsia"/>
          <w:sz w:val="28"/>
          <w:szCs w:val="28"/>
        </w:rPr>
        <w:t>，</w:t>
      </w:r>
      <w:r w:rsidR="00E77022" w:rsidRPr="00E77022">
        <w:rPr>
          <w:rFonts w:ascii="彩虹粗仿宋" w:eastAsia="彩虹粗仿宋" w:hAnsi="楷体" w:hint="eastAsia"/>
          <w:sz w:val="28"/>
          <w:szCs w:val="28"/>
        </w:rPr>
        <w:t>并将审核结果在10个工作日内移交我行。</w:t>
      </w:r>
    </w:p>
    <w:p w:rsidR="00E77022" w:rsidRPr="00E77022" w:rsidRDefault="00F14A88" w:rsidP="000E5EDF">
      <w:pPr>
        <w:adjustRightInd w:val="0"/>
        <w:snapToGrid w:val="0"/>
        <w:spacing w:line="360" w:lineRule="auto"/>
        <w:ind w:firstLineChars="189" w:firstLine="529"/>
        <w:rPr>
          <w:rFonts w:ascii="彩虹粗仿宋" w:eastAsia="彩虹粗仿宋" w:hAnsi="楷体"/>
          <w:sz w:val="28"/>
          <w:szCs w:val="28"/>
        </w:rPr>
      </w:pPr>
      <w:r>
        <w:rPr>
          <w:rFonts w:ascii="彩虹粗仿宋" w:eastAsia="彩虹粗仿宋" w:hAnsi="楷体" w:hint="eastAsia"/>
          <w:sz w:val="28"/>
          <w:szCs w:val="28"/>
        </w:rPr>
        <w:t>3、</w:t>
      </w:r>
      <w:proofErr w:type="gramStart"/>
      <w:r w:rsidR="00E77022" w:rsidRPr="00E77022">
        <w:rPr>
          <w:rFonts w:ascii="彩虹粗仿宋" w:eastAsia="彩虹粗仿宋" w:hAnsi="楷体" w:hint="eastAsia"/>
          <w:sz w:val="28"/>
          <w:szCs w:val="28"/>
        </w:rPr>
        <w:t>医</w:t>
      </w:r>
      <w:proofErr w:type="gramEnd"/>
      <w:r w:rsidR="00E77022" w:rsidRPr="00E77022">
        <w:rPr>
          <w:rFonts w:ascii="彩虹粗仿宋" w:eastAsia="彩虹粗仿宋" w:hAnsi="楷体" w:hint="eastAsia"/>
          <w:sz w:val="28"/>
          <w:szCs w:val="28"/>
        </w:rPr>
        <w:t>保目录外药品费用</w:t>
      </w:r>
    </w:p>
    <w:p w:rsidR="00E77022" w:rsidRDefault="00E77022" w:rsidP="000E5EDF">
      <w:pPr>
        <w:adjustRightInd w:val="0"/>
        <w:snapToGrid w:val="0"/>
        <w:spacing w:line="360" w:lineRule="auto"/>
        <w:ind w:firstLineChars="189" w:firstLine="529"/>
        <w:rPr>
          <w:rFonts w:ascii="彩虹粗仿宋" w:eastAsia="彩虹粗仿宋" w:hAnsi="楷体"/>
          <w:sz w:val="28"/>
          <w:szCs w:val="28"/>
        </w:rPr>
      </w:pPr>
      <w:r w:rsidRPr="00E77022">
        <w:rPr>
          <w:rFonts w:ascii="彩虹粗仿宋" w:eastAsia="彩虹粗仿宋" w:hAnsi="楷体" w:hint="eastAsia"/>
          <w:sz w:val="28"/>
          <w:szCs w:val="28"/>
        </w:rPr>
        <w:t>保险公司负责收取</w:t>
      </w:r>
      <w:r w:rsidR="00CE3FCC" w:rsidRPr="00AF5F3D">
        <w:rPr>
          <w:rFonts w:ascii="彩虹粗仿宋" w:eastAsia="彩虹粗仿宋" w:hAnsi="楷体" w:hint="eastAsia"/>
          <w:sz w:val="28"/>
          <w:szCs w:val="28"/>
        </w:rPr>
        <w:t>患重大疾病的员工因</w:t>
      </w:r>
      <w:proofErr w:type="gramStart"/>
      <w:r w:rsidR="00CE3FCC" w:rsidRPr="00AF5F3D">
        <w:rPr>
          <w:rFonts w:ascii="彩虹粗仿宋" w:eastAsia="彩虹粗仿宋" w:hAnsi="楷体" w:hint="eastAsia"/>
          <w:sz w:val="28"/>
          <w:szCs w:val="28"/>
        </w:rPr>
        <w:t>治疗按</w:t>
      </w:r>
      <w:proofErr w:type="gramEnd"/>
      <w:r w:rsidR="00CE3FCC" w:rsidRPr="00AF5F3D">
        <w:rPr>
          <w:rFonts w:ascii="彩虹粗仿宋" w:eastAsia="彩虹粗仿宋" w:hAnsi="楷体" w:hint="eastAsia"/>
          <w:sz w:val="28"/>
          <w:szCs w:val="28"/>
        </w:rPr>
        <w:t>医嘱确需使用</w:t>
      </w:r>
      <w:proofErr w:type="gramStart"/>
      <w:r w:rsidR="00CE3FCC" w:rsidRPr="00AF5F3D">
        <w:rPr>
          <w:rFonts w:ascii="彩虹粗仿宋" w:eastAsia="彩虹粗仿宋" w:hAnsi="楷体" w:hint="eastAsia"/>
          <w:sz w:val="28"/>
          <w:szCs w:val="28"/>
        </w:rPr>
        <w:t>医</w:t>
      </w:r>
      <w:proofErr w:type="gramEnd"/>
      <w:r w:rsidR="00CE3FCC" w:rsidRPr="00AF5F3D">
        <w:rPr>
          <w:rFonts w:ascii="彩虹粗仿宋" w:eastAsia="彩虹粗仿宋" w:hAnsi="楷体" w:hint="eastAsia"/>
          <w:sz w:val="28"/>
          <w:szCs w:val="28"/>
        </w:rPr>
        <w:t>保目录外药品所发生的自费费用</w:t>
      </w:r>
      <w:r w:rsidR="00CE3FCC">
        <w:rPr>
          <w:rFonts w:ascii="彩虹粗仿宋" w:eastAsia="彩虹粗仿宋" w:hAnsi="楷体" w:hint="eastAsia"/>
          <w:sz w:val="28"/>
          <w:szCs w:val="28"/>
        </w:rPr>
        <w:t>票据</w:t>
      </w:r>
      <w:r w:rsidRPr="00E77022">
        <w:rPr>
          <w:rFonts w:ascii="彩虹粗仿宋" w:eastAsia="彩虹粗仿宋" w:hAnsi="楷体" w:hint="eastAsia"/>
          <w:sz w:val="28"/>
          <w:szCs w:val="28"/>
        </w:rPr>
        <w:t>，根据我行要求审核可赔付的自费药品费用金额，</w:t>
      </w:r>
      <w:r w:rsidR="00CE3FCC" w:rsidRPr="00AF5F3D">
        <w:rPr>
          <w:rFonts w:ascii="彩虹粗仿宋" w:eastAsia="彩虹粗仿宋" w:hAnsi="楷体" w:hint="eastAsia"/>
          <w:sz w:val="28"/>
          <w:szCs w:val="28"/>
        </w:rPr>
        <w:t>审核结果包括</w:t>
      </w:r>
      <w:proofErr w:type="gramStart"/>
      <w:r w:rsidR="00CE3FCC" w:rsidRPr="00AF5F3D">
        <w:rPr>
          <w:rFonts w:ascii="彩虹粗仿宋" w:eastAsia="彩虹粗仿宋" w:hAnsi="楷体" w:hint="eastAsia"/>
          <w:sz w:val="28"/>
          <w:szCs w:val="28"/>
        </w:rPr>
        <w:t>医</w:t>
      </w:r>
      <w:proofErr w:type="gramEnd"/>
      <w:r w:rsidR="00CE3FCC" w:rsidRPr="00AF5F3D">
        <w:rPr>
          <w:rFonts w:ascii="彩虹粗仿宋" w:eastAsia="彩虹粗仿宋" w:hAnsi="楷体" w:hint="eastAsia"/>
          <w:sz w:val="28"/>
          <w:szCs w:val="28"/>
        </w:rPr>
        <w:t>保目录外药品费用金额及相关材料等</w:t>
      </w:r>
      <w:r w:rsidR="00CE3FCC">
        <w:rPr>
          <w:rFonts w:ascii="彩虹粗仿宋" w:eastAsia="彩虹粗仿宋" w:hAnsi="楷体" w:hint="eastAsia"/>
          <w:sz w:val="28"/>
          <w:szCs w:val="28"/>
        </w:rPr>
        <w:t>，</w:t>
      </w:r>
      <w:r w:rsidRPr="00E77022">
        <w:rPr>
          <w:rFonts w:ascii="彩虹粗仿宋" w:eastAsia="彩虹粗仿宋" w:hAnsi="楷体" w:hint="eastAsia"/>
          <w:sz w:val="28"/>
          <w:szCs w:val="28"/>
        </w:rPr>
        <w:t>并将审核结果在10个工作日内移交我行。</w:t>
      </w:r>
    </w:p>
    <w:p w:rsidR="00A87411" w:rsidRPr="00242176" w:rsidRDefault="00A87411" w:rsidP="00A87411">
      <w:pPr>
        <w:adjustRightInd w:val="0"/>
        <w:snapToGrid w:val="0"/>
        <w:spacing w:line="360" w:lineRule="auto"/>
        <w:ind w:firstLineChars="189" w:firstLine="529"/>
        <w:rPr>
          <w:rFonts w:ascii="彩虹粗仿宋" w:eastAsia="彩虹粗仿宋" w:hAnsi="楷体"/>
          <w:sz w:val="28"/>
          <w:szCs w:val="28"/>
        </w:rPr>
      </w:pPr>
      <w:r w:rsidRPr="00A87411">
        <w:rPr>
          <w:rFonts w:ascii="彩虹粗仿宋" w:eastAsia="彩虹粗仿宋" w:hAnsi="楷体" w:hint="eastAsia"/>
          <w:sz w:val="28"/>
          <w:szCs w:val="28"/>
        </w:rPr>
        <w:t>上述审单要素如有变更，分行可书面通知保险公司按新要素提供审单服务。</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四、服务团队</w:t>
      </w:r>
    </w:p>
    <w:p w:rsidR="00D54B9F" w:rsidRPr="00242176" w:rsidRDefault="00D54B9F"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保险公司为我行本项目提供专门服务小组，至少安排管理人员1名，需具备五年以上团险服务经验，服务专员4名，需具备三年以上保险行业从业经验。保险公司为本项目拟定的管理人员需参加本次采购谈判，回答采购小组的提问。</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五、服务质量要求</w:t>
      </w:r>
    </w:p>
    <w:p w:rsidR="00D54B9F"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1、</w:t>
      </w:r>
      <w:r w:rsidR="00D54B9F" w:rsidRPr="00242176">
        <w:rPr>
          <w:rFonts w:ascii="彩虹粗仿宋" w:eastAsia="彩虹粗仿宋" w:hAnsi="楷体" w:hint="eastAsia"/>
          <w:sz w:val="28"/>
          <w:szCs w:val="28"/>
        </w:rPr>
        <w:t>保险公司应开通咨询服务</w:t>
      </w:r>
      <w:r w:rsidRPr="00242176">
        <w:rPr>
          <w:rFonts w:ascii="彩虹粗仿宋" w:eastAsia="彩虹粗仿宋" w:hAnsi="楷体" w:hint="eastAsia"/>
          <w:sz w:val="28"/>
          <w:szCs w:val="28"/>
        </w:rPr>
        <w:t>及理赔投诉</w:t>
      </w:r>
      <w:r w:rsidR="00D54B9F" w:rsidRPr="00242176">
        <w:rPr>
          <w:rFonts w:ascii="彩虹粗仿宋" w:eastAsia="彩虹粗仿宋" w:hAnsi="楷体" w:hint="eastAsia"/>
          <w:sz w:val="28"/>
          <w:szCs w:val="28"/>
        </w:rPr>
        <w:t>电话，安排专人应答和协调处理投诉案件。</w:t>
      </w:r>
    </w:p>
    <w:p w:rsidR="00D54B9F"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2、提供</w:t>
      </w:r>
      <w:r w:rsidR="00D54B9F" w:rsidRPr="00242176">
        <w:rPr>
          <w:rFonts w:ascii="彩虹粗仿宋" w:eastAsia="彩虹粗仿宋" w:hAnsi="楷体" w:hint="eastAsia"/>
          <w:sz w:val="28"/>
          <w:szCs w:val="28"/>
        </w:rPr>
        <w:t>保险收单服务</w:t>
      </w:r>
      <w:r w:rsidRPr="00242176">
        <w:rPr>
          <w:rFonts w:ascii="彩虹粗仿宋" w:eastAsia="彩虹粗仿宋" w:hAnsi="楷体" w:hint="eastAsia"/>
          <w:sz w:val="28"/>
          <w:szCs w:val="28"/>
        </w:rPr>
        <w:t>。</w:t>
      </w:r>
      <w:r w:rsidR="00D54B9F" w:rsidRPr="00242176">
        <w:rPr>
          <w:rFonts w:ascii="彩虹粗仿宋" w:eastAsia="彩虹粗仿宋" w:hAnsi="楷体" w:hint="eastAsia"/>
          <w:sz w:val="28"/>
          <w:szCs w:val="28"/>
        </w:rPr>
        <w:t>保险公司接到员工报案后应及时提供保险服务，包括收集、初审、汇总理赔单据及保险咨询等服务。对因病行动不便的员工，按需及时提供到家庭或病床的收单服务。</w:t>
      </w:r>
    </w:p>
    <w:p w:rsidR="00D54B9F"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3、</w:t>
      </w:r>
      <w:r w:rsidR="00D54B9F" w:rsidRPr="00242176">
        <w:rPr>
          <w:rFonts w:ascii="彩虹粗仿宋" w:eastAsia="彩虹粗仿宋" w:hAnsi="楷体" w:hint="eastAsia"/>
          <w:sz w:val="28"/>
          <w:szCs w:val="28"/>
        </w:rPr>
        <w:t>保险给付时效为员工递交材料起10个工作日以内。保险协议期满</w:t>
      </w:r>
      <w:r w:rsidRPr="00242176">
        <w:rPr>
          <w:rFonts w:ascii="彩虹粗仿宋" w:eastAsia="彩虹粗仿宋" w:hAnsi="楷体" w:hint="eastAsia"/>
          <w:sz w:val="28"/>
          <w:szCs w:val="28"/>
        </w:rPr>
        <w:t>后</w:t>
      </w:r>
      <w:r w:rsidR="00D54B9F" w:rsidRPr="00242176">
        <w:rPr>
          <w:rFonts w:ascii="彩虹粗仿宋" w:eastAsia="彩虹粗仿宋" w:hAnsi="楷体" w:hint="eastAsia"/>
          <w:sz w:val="28"/>
          <w:szCs w:val="28"/>
        </w:rPr>
        <w:t>，</w:t>
      </w:r>
      <w:r w:rsidR="00A95040" w:rsidRPr="00242176">
        <w:rPr>
          <w:rFonts w:ascii="彩虹粗仿宋" w:eastAsia="彩虹粗仿宋" w:hAnsi="楷体" w:hint="eastAsia"/>
          <w:sz w:val="28"/>
          <w:szCs w:val="28"/>
        </w:rPr>
        <w:t>对在保险协议期内发生符合给付标准的各类医疗费用及</w:t>
      </w:r>
      <w:r w:rsidR="00D54B9F" w:rsidRPr="00242176">
        <w:rPr>
          <w:rFonts w:ascii="彩虹粗仿宋" w:eastAsia="彩虹粗仿宋" w:hAnsi="楷体" w:hint="eastAsia"/>
          <w:sz w:val="28"/>
          <w:szCs w:val="28"/>
        </w:rPr>
        <w:lastRenderedPageBreak/>
        <w:t>票据，如因住院或其它原因尚未办理的，仍可在协议期满后上门收单并办理给付手续。</w:t>
      </w:r>
    </w:p>
    <w:p w:rsidR="00C232FC"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4、</w:t>
      </w:r>
      <w:r w:rsidR="00C232FC" w:rsidRPr="00242176">
        <w:rPr>
          <w:rFonts w:ascii="彩虹粗仿宋" w:eastAsia="彩虹粗仿宋" w:hAnsi="楷体" w:hint="eastAsia"/>
          <w:sz w:val="28"/>
          <w:szCs w:val="28"/>
        </w:rPr>
        <w:t>保险公司</w:t>
      </w:r>
      <w:r w:rsidRPr="00242176">
        <w:rPr>
          <w:rFonts w:ascii="彩虹粗仿宋" w:eastAsia="彩虹粗仿宋" w:hAnsi="楷体" w:hint="eastAsia"/>
          <w:sz w:val="28"/>
          <w:szCs w:val="28"/>
        </w:rPr>
        <w:t>需</w:t>
      </w:r>
      <w:r w:rsidR="00C232FC" w:rsidRPr="00242176">
        <w:rPr>
          <w:rFonts w:ascii="彩虹粗仿宋" w:eastAsia="彩虹粗仿宋" w:hAnsi="楷体" w:hint="eastAsia"/>
          <w:sz w:val="28"/>
          <w:szCs w:val="28"/>
        </w:rPr>
        <w:t>提供网站或手机平台</w:t>
      </w:r>
      <w:r w:rsidRPr="00242176">
        <w:rPr>
          <w:rFonts w:ascii="彩虹粗仿宋" w:eastAsia="彩虹粗仿宋" w:hAnsi="楷体" w:hint="eastAsia"/>
          <w:sz w:val="28"/>
          <w:szCs w:val="28"/>
        </w:rPr>
        <w:t>实现网络</w:t>
      </w:r>
      <w:r w:rsidR="00C232FC" w:rsidRPr="00242176">
        <w:rPr>
          <w:rFonts w:ascii="彩虹粗仿宋" w:eastAsia="彩虹粗仿宋" w:hAnsi="楷体" w:hint="eastAsia"/>
          <w:sz w:val="28"/>
          <w:szCs w:val="28"/>
        </w:rPr>
        <w:t>项目理赔情况</w:t>
      </w:r>
      <w:r w:rsidRPr="00242176">
        <w:rPr>
          <w:rFonts w:ascii="彩虹粗仿宋" w:eastAsia="彩虹粗仿宋" w:hAnsi="楷体" w:hint="eastAsia"/>
          <w:sz w:val="28"/>
          <w:szCs w:val="28"/>
        </w:rPr>
        <w:t>及各项数据情况查询</w:t>
      </w:r>
      <w:r w:rsidR="00C232FC" w:rsidRPr="00242176">
        <w:rPr>
          <w:rFonts w:ascii="彩虹粗仿宋" w:eastAsia="彩虹粗仿宋" w:hAnsi="楷体" w:hint="eastAsia"/>
          <w:sz w:val="28"/>
          <w:szCs w:val="28"/>
        </w:rPr>
        <w:t>。</w:t>
      </w:r>
    </w:p>
    <w:p w:rsidR="000E6068" w:rsidRPr="00242176" w:rsidRDefault="000E6068" w:rsidP="000E5EDF">
      <w:pPr>
        <w:adjustRightInd w:val="0"/>
        <w:snapToGrid w:val="0"/>
        <w:spacing w:line="360" w:lineRule="auto"/>
        <w:ind w:firstLineChars="202" w:firstLine="566"/>
        <w:rPr>
          <w:rFonts w:ascii="彩虹粗仿宋" w:eastAsia="彩虹粗仿宋" w:hAnsi="楷体"/>
          <w:sz w:val="28"/>
          <w:szCs w:val="28"/>
        </w:rPr>
      </w:pPr>
      <w:r>
        <w:rPr>
          <w:rFonts w:ascii="彩虹粗仿宋" w:eastAsia="彩虹粗仿宋" w:hAnsi="楷体" w:hint="eastAsia"/>
          <w:sz w:val="28"/>
          <w:szCs w:val="28"/>
        </w:rPr>
        <w:t>5、</w:t>
      </w:r>
      <w:r w:rsidRPr="00953765">
        <w:rPr>
          <w:rFonts w:ascii="彩虹粗仿宋" w:eastAsia="彩虹粗仿宋" w:hAnsi="楷体" w:hint="eastAsia"/>
          <w:sz w:val="28"/>
          <w:szCs w:val="28"/>
        </w:rPr>
        <w:t>每月10日前保险公司向我行提供上月理赔数据，每季度末一个月内保险公司向分行提供书面理赔报告，包括员工姓名、理赔原因和理赔金额；若拒赔的，写明拒赔理由。</w:t>
      </w:r>
    </w:p>
    <w:p w:rsidR="00C232FC" w:rsidRPr="00242176" w:rsidRDefault="000E6068" w:rsidP="000E5EDF">
      <w:pPr>
        <w:adjustRightInd w:val="0"/>
        <w:snapToGrid w:val="0"/>
        <w:spacing w:line="360" w:lineRule="auto"/>
        <w:ind w:firstLineChars="202" w:firstLine="566"/>
        <w:rPr>
          <w:rFonts w:ascii="彩虹粗仿宋" w:eastAsia="彩虹粗仿宋" w:hAnsi="楷体"/>
          <w:sz w:val="28"/>
          <w:szCs w:val="28"/>
        </w:rPr>
      </w:pPr>
      <w:r>
        <w:rPr>
          <w:rFonts w:ascii="彩虹粗仿宋" w:eastAsia="彩虹粗仿宋" w:hAnsi="楷体" w:hint="eastAsia"/>
          <w:sz w:val="28"/>
          <w:szCs w:val="28"/>
        </w:rPr>
        <w:t>6</w:t>
      </w:r>
      <w:r w:rsidR="00850F8B" w:rsidRPr="00242176">
        <w:rPr>
          <w:rFonts w:ascii="彩虹粗仿宋" w:eastAsia="彩虹粗仿宋" w:hAnsi="楷体" w:hint="eastAsia"/>
          <w:sz w:val="28"/>
          <w:szCs w:val="28"/>
        </w:rPr>
        <w:t>、</w:t>
      </w:r>
      <w:r w:rsidR="00C232FC" w:rsidRPr="00242176">
        <w:rPr>
          <w:rFonts w:ascii="彩虹粗仿宋" w:eastAsia="彩虹粗仿宋" w:hAnsi="楷体" w:hint="eastAsia"/>
          <w:sz w:val="28"/>
          <w:szCs w:val="28"/>
        </w:rPr>
        <w:t>承保后30天内免费为我行每位参保人员提供纸质的《</w:t>
      </w:r>
      <w:r w:rsidR="005940A0" w:rsidRPr="00242176">
        <w:rPr>
          <w:rFonts w:ascii="彩虹粗仿宋" w:eastAsia="彩虹粗仿宋" w:hAnsi="楷体" w:hint="eastAsia"/>
          <w:sz w:val="28"/>
          <w:szCs w:val="28"/>
        </w:rPr>
        <w:t>202</w:t>
      </w:r>
      <w:r w:rsidR="00195591" w:rsidRPr="00242176">
        <w:rPr>
          <w:rFonts w:ascii="彩虹粗仿宋" w:eastAsia="彩虹粗仿宋" w:hAnsi="楷体" w:hint="eastAsia"/>
          <w:sz w:val="28"/>
          <w:szCs w:val="28"/>
        </w:rPr>
        <w:t>4</w:t>
      </w:r>
      <w:r w:rsidR="005940A0" w:rsidRPr="00242176">
        <w:rPr>
          <w:rFonts w:ascii="彩虹粗仿宋" w:eastAsia="彩虹粗仿宋" w:hAnsi="楷体" w:hint="eastAsia"/>
          <w:sz w:val="28"/>
          <w:szCs w:val="28"/>
        </w:rPr>
        <w:t>-202</w:t>
      </w:r>
      <w:r w:rsidR="00195591" w:rsidRPr="00242176">
        <w:rPr>
          <w:rFonts w:ascii="彩虹粗仿宋" w:eastAsia="彩虹粗仿宋" w:hAnsi="楷体" w:hint="eastAsia"/>
          <w:sz w:val="28"/>
          <w:szCs w:val="28"/>
        </w:rPr>
        <w:t>5</w:t>
      </w:r>
      <w:r w:rsidR="00C232FC" w:rsidRPr="00242176">
        <w:rPr>
          <w:rFonts w:ascii="彩虹粗仿宋" w:eastAsia="彩虹粗仿宋" w:hAnsi="楷体" w:hint="eastAsia"/>
          <w:sz w:val="28"/>
          <w:szCs w:val="28"/>
        </w:rPr>
        <w:t>年度员工补充医疗保险服务手册》。</w:t>
      </w:r>
    </w:p>
    <w:p w:rsidR="00C232FC" w:rsidRPr="00242176" w:rsidRDefault="000E6068" w:rsidP="000E5EDF">
      <w:pPr>
        <w:adjustRightInd w:val="0"/>
        <w:snapToGrid w:val="0"/>
        <w:spacing w:line="360" w:lineRule="auto"/>
        <w:ind w:firstLineChars="200" w:firstLine="560"/>
        <w:rPr>
          <w:rFonts w:ascii="彩虹粗仿宋" w:eastAsia="彩虹粗仿宋" w:hAnsi="楷体"/>
          <w:sz w:val="28"/>
          <w:szCs w:val="28"/>
        </w:rPr>
      </w:pPr>
      <w:r>
        <w:rPr>
          <w:rFonts w:ascii="彩虹粗仿宋" w:eastAsia="彩虹粗仿宋" w:hAnsi="楷体" w:hint="eastAsia"/>
          <w:sz w:val="28"/>
          <w:szCs w:val="28"/>
        </w:rPr>
        <w:t>7</w:t>
      </w:r>
      <w:r w:rsidR="00850F8B" w:rsidRPr="00242176">
        <w:rPr>
          <w:rFonts w:ascii="彩虹粗仿宋" w:eastAsia="彩虹粗仿宋" w:hAnsi="楷体" w:hint="eastAsia"/>
          <w:sz w:val="28"/>
          <w:szCs w:val="28"/>
        </w:rPr>
        <w:t>、</w:t>
      </w:r>
      <w:r w:rsidR="00C232FC" w:rsidRPr="00242176">
        <w:rPr>
          <w:rFonts w:ascii="彩虹粗仿宋" w:eastAsia="彩虹粗仿宋" w:hAnsi="楷体" w:hint="eastAsia"/>
          <w:sz w:val="28"/>
          <w:szCs w:val="28"/>
        </w:rPr>
        <w:t>保险公司负有对我行补充医疗保险数据信息保密及保证该数据信息安全、完整的</w:t>
      </w:r>
      <w:bookmarkStart w:id="0" w:name="_GoBack"/>
      <w:bookmarkEnd w:id="0"/>
      <w:r w:rsidR="00C232FC" w:rsidRPr="00242176">
        <w:rPr>
          <w:rFonts w:ascii="彩虹粗仿宋" w:eastAsia="彩虹粗仿宋" w:hAnsi="楷体" w:hint="eastAsia"/>
          <w:sz w:val="28"/>
          <w:szCs w:val="28"/>
        </w:rPr>
        <w:t>义务。</w:t>
      </w:r>
    </w:p>
    <w:p w:rsidR="00D54B9F" w:rsidRPr="009F08F3" w:rsidRDefault="00D54B9F" w:rsidP="000E5EDF">
      <w:pPr>
        <w:adjustRightInd w:val="0"/>
        <w:snapToGrid w:val="0"/>
        <w:spacing w:line="360" w:lineRule="auto"/>
        <w:ind w:firstLineChars="200" w:firstLine="640"/>
        <w:rPr>
          <w:rFonts w:ascii="彩虹粗仿宋" w:eastAsia="彩虹粗仿宋" w:hAnsi="宋体" w:cs="Times New Roman"/>
          <w:snapToGrid w:val="0"/>
          <w:kern w:val="0"/>
          <w:sz w:val="32"/>
          <w:szCs w:val="32"/>
        </w:rPr>
      </w:pPr>
      <w:r w:rsidRPr="009F08F3">
        <w:rPr>
          <w:rFonts w:ascii="彩虹黑体" w:eastAsia="彩虹黑体" w:hAnsi="宋体" w:cs="Times New Roman" w:hint="eastAsia"/>
          <w:snapToGrid w:val="0"/>
          <w:color w:val="FF0000"/>
          <w:kern w:val="0"/>
          <w:sz w:val="32"/>
          <w:szCs w:val="32"/>
        </w:rPr>
        <w:t>六、服务数量要求</w:t>
      </w:r>
    </w:p>
    <w:p w:rsidR="00D54B9F" w:rsidRPr="00242176" w:rsidRDefault="00D54B9F" w:rsidP="000E5EDF">
      <w:pPr>
        <w:adjustRightInd w:val="0"/>
        <w:snapToGrid w:val="0"/>
        <w:spacing w:line="360" w:lineRule="auto"/>
        <w:ind w:firstLineChars="200" w:firstLine="560"/>
        <w:rPr>
          <w:rFonts w:ascii="彩虹粗仿宋" w:eastAsia="彩虹粗仿宋" w:hAnsi="宋体" w:cs="Times New Roman"/>
          <w:snapToGrid w:val="0"/>
          <w:kern w:val="0"/>
          <w:sz w:val="32"/>
          <w:szCs w:val="32"/>
        </w:rPr>
      </w:pPr>
      <w:r w:rsidRPr="00242176">
        <w:rPr>
          <w:rFonts w:ascii="彩虹粗仿宋" w:eastAsia="彩虹粗仿宋" w:hAnsi="楷体" w:hint="eastAsia"/>
          <w:sz w:val="28"/>
          <w:szCs w:val="28"/>
        </w:rPr>
        <w:t>我行根据每年初人数进行投保，每月向保险公司提供一次人员加减保申请。</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七、服务供应安排</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1、每年提供5次线下上门收单服务（每季度末1次，跨年一月份1次），安排到分行本部、岛内外网点、离退休活动中心向员工收取医疗票据，保险公司需要做好票据的清点、签收、造表等工作。</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2、除门（急）诊以外的其他保险和其他医疗保障，保险公司接到员工报案后应及时提供保险服务，包括收集、初审、汇总理赔单据及保险咨询等服务。对因病行动不便的员工，按需及时提供到家庭或病床的收单服务。</w:t>
      </w:r>
    </w:p>
    <w:p w:rsidR="00850F8B"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3、保险公司对员工提交的医疗票据进行审核，对员工医疗单据的背景真实性及可赔付金额审核认定。保险公司应在收单后10个工作日内完成审核工作，并将审核结果发送我行。对不符合要求的单</w:t>
      </w:r>
      <w:r w:rsidRPr="00242176">
        <w:rPr>
          <w:rFonts w:ascii="彩虹粗仿宋" w:eastAsia="彩虹粗仿宋" w:hAnsi="楷体" w:hint="eastAsia"/>
          <w:sz w:val="28"/>
          <w:szCs w:val="28"/>
        </w:rPr>
        <w:lastRenderedPageBreak/>
        <w:t>据，保险公司应及时要求员工补充辅助证明材料或者退还员工，并向员工做好答疑解释工作。</w:t>
      </w:r>
    </w:p>
    <w:p w:rsidR="00850F8B" w:rsidRPr="00242176" w:rsidRDefault="00850F8B" w:rsidP="000E5EDF">
      <w:pPr>
        <w:adjustRightInd w:val="0"/>
        <w:snapToGrid w:val="0"/>
        <w:spacing w:line="360" w:lineRule="auto"/>
        <w:ind w:firstLineChars="202" w:firstLine="566"/>
        <w:rPr>
          <w:rFonts w:ascii="彩虹粗仿宋" w:eastAsia="彩虹粗仿宋" w:hAnsi="楷体"/>
          <w:sz w:val="28"/>
          <w:szCs w:val="28"/>
        </w:rPr>
      </w:pPr>
      <w:r w:rsidRPr="00242176">
        <w:rPr>
          <w:rFonts w:ascii="彩虹粗仿宋" w:eastAsia="彩虹粗仿宋" w:hAnsi="楷体" w:hint="eastAsia"/>
          <w:sz w:val="28"/>
          <w:szCs w:val="28"/>
        </w:rPr>
        <w:t>4、有业务系统支持录入、汇总员工票据金额、给付金额和剩余额度情况，减少人工操作，提升数据的准确性。</w:t>
      </w:r>
    </w:p>
    <w:p w:rsidR="00850F8B"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5、审核后的票据应随审核清单一起移交我行。若保险公司有需要留存发票等相关材料用于保险理赔的，可根据我行需求提供发票、病历、费用清单等复印件并盖章。</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八、款项支付要求</w:t>
      </w:r>
    </w:p>
    <w:p w:rsidR="00C232FC" w:rsidRPr="00242176" w:rsidRDefault="00C232FC"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费用型保险产品根据本次采购确定的保费单价，协议签订后</w:t>
      </w:r>
      <w:proofErr w:type="gramStart"/>
      <w:r w:rsidRPr="00242176">
        <w:rPr>
          <w:rFonts w:ascii="彩虹粗仿宋" w:eastAsia="彩虹粗仿宋" w:hAnsi="楷体" w:hint="eastAsia"/>
          <w:sz w:val="28"/>
          <w:szCs w:val="28"/>
        </w:rPr>
        <w:t>按首次</w:t>
      </w:r>
      <w:proofErr w:type="gramEnd"/>
      <w:r w:rsidRPr="00242176">
        <w:rPr>
          <w:rFonts w:ascii="彩虹粗仿宋" w:eastAsia="彩虹粗仿宋" w:hAnsi="楷体" w:hint="eastAsia"/>
          <w:sz w:val="28"/>
          <w:szCs w:val="28"/>
        </w:rPr>
        <w:t>投保人数预付第一年的保费，202</w:t>
      </w:r>
      <w:r w:rsidR="005F7F34" w:rsidRPr="00242176">
        <w:rPr>
          <w:rFonts w:ascii="彩虹粗仿宋" w:eastAsia="彩虹粗仿宋" w:hAnsi="楷体" w:hint="eastAsia"/>
          <w:sz w:val="28"/>
          <w:szCs w:val="28"/>
        </w:rPr>
        <w:t>4</w:t>
      </w:r>
      <w:r w:rsidRPr="00242176">
        <w:rPr>
          <w:rFonts w:ascii="彩虹粗仿宋" w:eastAsia="彩虹粗仿宋" w:hAnsi="楷体" w:hint="eastAsia"/>
          <w:sz w:val="28"/>
          <w:szCs w:val="28"/>
        </w:rPr>
        <w:t>年12月份按在保人数预付第二年的保费。我行每月向保险公司提供一次人员加减保申请，每半年为一个结算周期，结算应缴或应退保费。</w:t>
      </w:r>
    </w:p>
    <w:p w:rsidR="00C232FC" w:rsidRPr="00242176" w:rsidRDefault="001040E7"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审单服务的服务费</w:t>
      </w:r>
      <w:r w:rsidR="000A277A" w:rsidRPr="00242176">
        <w:rPr>
          <w:rFonts w:ascii="彩虹粗仿宋" w:eastAsia="彩虹粗仿宋" w:hAnsi="楷体" w:hint="eastAsia"/>
          <w:sz w:val="28"/>
          <w:szCs w:val="28"/>
        </w:rPr>
        <w:t>每半</w:t>
      </w:r>
      <w:proofErr w:type="gramStart"/>
      <w:r w:rsidR="000A277A" w:rsidRPr="00242176">
        <w:rPr>
          <w:rFonts w:ascii="彩虹粗仿宋" w:eastAsia="彩虹粗仿宋" w:hAnsi="楷体" w:hint="eastAsia"/>
          <w:sz w:val="28"/>
          <w:szCs w:val="28"/>
        </w:rPr>
        <w:t>年</w:t>
      </w:r>
      <w:r w:rsidRPr="00242176">
        <w:rPr>
          <w:rFonts w:ascii="彩虹粗仿宋" w:eastAsia="彩虹粗仿宋" w:hAnsi="楷体" w:hint="eastAsia"/>
          <w:sz w:val="28"/>
          <w:szCs w:val="28"/>
        </w:rPr>
        <w:t>支付</w:t>
      </w:r>
      <w:proofErr w:type="gramEnd"/>
      <w:r w:rsidR="000A277A" w:rsidRPr="00242176">
        <w:rPr>
          <w:rFonts w:ascii="彩虹粗仿宋" w:eastAsia="彩虹粗仿宋" w:hAnsi="楷体" w:hint="eastAsia"/>
          <w:sz w:val="28"/>
          <w:szCs w:val="28"/>
        </w:rPr>
        <w:t>一次</w:t>
      </w:r>
      <w:r w:rsidR="00C232FC" w:rsidRPr="00242176">
        <w:rPr>
          <w:rFonts w:ascii="彩虹粗仿宋" w:eastAsia="彩虹粗仿宋" w:hAnsi="楷体" w:hint="eastAsia"/>
          <w:sz w:val="28"/>
          <w:szCs w:val="28"/>
        </w:rPr>
        <w:t>。</w:t>
      </w:r>
    </w:p>
    <w:p w:rsidR="00D54B9F" w:rsidRPr="009F08F3" w:rsidRDefault="00D54B9F" w:rsidP="000E5EDF">
      <w:pPr>
        <w:adjustRightInd w:val="0"/>
        <w:snapToGrid w:val="0"/>
        <w:spacing w:line="360" w:lineRule="auto"/>
        <w:ind w:firstLineChars="200" w:firstLine="640"/>
        <w:rPr>
          <w:rFonts w:ascii="彩虹黑体" w:eastAsia="彩虹黑体" w:hAnsi="宋体" w:cs="Times New Roman"/>
          <w:snapToGrid w:val="0"/>
          <w:color w:val="FF0000"/>
          <w:kern w:val="0"/>
          <w:sz w:val="32"/>
          <w:szCs w:val="32"/>
        </w:rPr>
      </w:pPr>
      <w:r w:rsidRPr="009F08F3">
        <w:rPr>
          <w:rFonts w:ascii="彩虹黑体" w:eastAsia="彩虹黑体" w:hAnsi="宋体" w:cs="Times New Roman" w:hint="eastAsia"/>
          <w:snapToGrid w:val="0"/>
          <w:color w:val="FF0000"/>
          <w:kern w:val="0"/>
          <w:sz w:val="32"/>
          <w:szCs w:val="32"/>
        </w:rPr>
        <w:t>九、售后服务要求</w:t>
      </w:r>
    </w:p>
    <w:p w:rsidR="008D7EF3" w:rsidRPr="00242176" w:rsidRDefault="00850F8B" w:rsidP="000E5EDF">
      <w:pPr>
        <w:adjustRightInd w:val="0"/>
        <w:snapToGrid w:val="0"/>
        <w:spacing w:line="360" w:lineRule="auto"/>
        <w:ind w:firstLineChars="200" w:firstLine="560"/>
        <w:rPr>
          <w:rFonts w:ascii="彩虹粗仿宋" w:eastAsia="彩虹粗仿宋" w:hAnsi="楷体"/>
          <w:sz w:val="28"/>
          <w:szCs w:val="28"/>
        </w:rPr>
      </w:pPr>
      <w:r w:rsidRPr="00242176">
        <w:rPr>
          <w:rFonts w:ascii="彩虹粗仿宋" w:eastAsia="彩虹粗仿宋" w:hAnsi="楷体" w:hint="eastAsia"/>
          <w:sz w:val="28"/>
          <w:szCs w:val="28"/>
        </w:rPr>
        <w:t>无。</w:t>
      </w:r>
    </w:p>
    <w:sectPr w:rsidR="008D7EF3" w:rsidRPr="00242176" w:rsidSect="005723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A51" w:rsidRDefault="00EA3A51" w:rsidP="009B6787">
      <w:r>
        <w:separator/>
      </w:r>
    </w:p>
  </w:endnote>
  <w:endnote w:type="continuationSeparator" w:id="0">
    <w:p w:rsidR="00EA3A51" w:rsidRDefault="00EA3A51" w:rsidP="009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A51" w:rsidRDefault="00EA3A51" w:rsidP="009B6787">
      <w:r>
        <w:separator/>
      </w:r>
    </w:p>
  </w:footnote>
  <w:footnote w:type="continuationSeparator" w:id="0">
    <w:p w:rsidR="00EA3A51" w:rsidRDefault="00EA3A51" w:rsidP="009B6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6CE7"/>
    <w:multiLevelType w:val="hybridMultilevel"/>
    <w:tmpl w:val="D0527024"/>
    <w:lvl w:ilvl="0" w:tplc="4D74B48C">
      <w:start w:val="1"/>
      <w:numFmt w:val="japaneseCounting"/>
      <w:lvlText w:val="（%1）"/>
      <w:lvlJc w:val="left"/>
      <w:pPr>
        <w:ind w:left="1284" w:hanging="864"/>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12C582E"/>
    <w:multiLevelType w:val="hybridMultilevel"/>
    <w:tmpl w:val="9768ECFE"/>
    <w:lvl w:ilvl="0" w:tplc="9DFC60BC">
      <w:start w:val="1"/>
      <w:numFmt w:val="decimal"/>
      <w:lvlText w:val="%1、"/>
      <w:lvlJc w:val="left"/>
      <w:pPr>
        <w:ind w:left="1326" w:hanging="720"/>
      </w:pPr>
      <w:rPr>
        <w:rFonts w:hint="default"/>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00F51"/>
    <w:rsid w:val="0003663F"/>
    <w:rsid w:val="00036A36"/>
    <w:rsid w:val="000379CB"/>
    <w:rsid w:val="00053BB8"/>
    <w:rsid w:val="00055B9D"/>
    <w:rsid w:val="000600DD"/>
    <w:rsid w:val="000629B5"/>
    <w:rsid w:val="00072E7C"/>
    <w:rsid w:val="00093CB9"/>
    <w:rsid w:val="000A028E"/>
    <w:rsid w:val="000A1C1E"/>
    <w:rsid w:val="000A277A"/>
    <w:rsid w:val="000B0569"/>
    <w:rsid w:val="000B1EA5"/>
    <w:rsid w:val="000B7570"/>
    <w:rsid w:val="000B7C4D"/>
    <w:rsid w:val="000C5125"/>
    <w:rsid w:val="000C564E"/>
    <w:rsid w:val="000D2A7C"/>
    <w:rsid w:val="000D2E76"/>
    <w:rsid w:val="000E5EDF"/>
    <w:rsid w:val="000E6068"/>
    <w:rsid w:val="000E68C8"/>
    <w:rsid w:val="00100713"/>
    <w:rsid w:val="00103015"/>
    <w:rsid w:val="001040E7"/>
    <w:rsid w:val="0010504E"/>
    <w:rsid w:val="00105552"/>
    <w:rsid w:val="00113AAC"/>
    <w:rsid w:val="00141DE4"/>
    <w:rsid w:val="00142FE1"/>
    <w:rsid w:val="00144FCE"/>
    <w:rsid w:val="00156786"/>
    <w:rsid w:val="00173118"/>
    <w:rsid w:val="001743CB"/>
    <w:rsid w:val="00174B6A"/>
    <w:rsid w:val="00190880"/>
    <w:rsid w:val="00195403"/>
    <w:rsid w:val="00195591"/>
    <w:rsid w:val="001B78E7"/>
    <w:rsid w:val="001D1C73"/>
    <w:rsid w:val="001F1D7B"/>
    <w:rsid w:val="00201A30"/>
    <w:rsid w:val="00203CAB"/>
    <w:rsid w:val="0020690D"/>
    <w:rsid w:val="00214315"/>
    <w:rsid w:val="00222718"/>
    <w:rsid w:val="00223ECE"/>
    <w:rsid w:val="002246D3"/>
    <w:rsid w:val="00225862"/>
    <w:rsid w:val="00231BF2"/>
    <w:rsid w:val="00234571"/>
    <w:rsid w:val="00242176"/>
    <w:rsid w:val="00242D7F"/>
    <w:rsid w:val="0024348C"/>
    <w:rsid w:val="00274181"/>
    <w:rsid w:val="00276616"/>
    <w:rsid w:val="002810DC"/>
    <w:rsid w:val="002811AB"/>
    <w:rsid w:val="002816F1"/>
    <w:rsid w:val="0029606B"/>
    <w:rsid w:val="00297DE7"/>
    <w:rsid w:val="00297E1E"/>
    <w:rsid w:val="002A1368"/>
    <w:rsid w:val="002A1F93"/>
    <w:rsid w:val="002A39A5"/>
    <w:rsid w:val="002A730D"/>
    <w:rsid w:val="002B0D2A"/>
    <w:rsid w:val="002B17EB"/>
    <w:rsid w:val="002B2567"/>
    <w:rsid w:val="002B4206"/>
    <w:rsid w:val="002C108F"/>
    <w:rsid w:val="002D0565"/>
    <w:rsid w:val="002D57B2"/>
    <w:rsid w:val="002D7352"/>
    <w:rsid w:val="002F3540"/>
    <w:rsid w:val="00300E16"/>
    <w:rsid w:val="00303028"/>
    <w:rsid w:val="00311101"/>
    <w:rsid w:val="00313EFB"/>
    <w:rsid w:val="003153E6"/>
    <w:rsid w:val="003354F9"/>
    <w:rsid w:val="00336EFD"/>
    <w:rsid w:val="00345D8B"/>
    <w:rsid w:val="0035231B"/>
    <w:rsid w:val="00371FFF"/>
    <w:rsid w:val="00374F99"/>
    <w:rsid w:val="00380266"/>
    <w:rsid w:val="00392719"/>
    <w:rsid w:val="003C0DB6"/>
    <w:rsid w:val="003C533C"/>
    <w:rsid w:val="003D42E6"/>
    <w:rsid w:val="003E5BF5"/>
    <w:rsid w:val="003E66C2"/>
    <w:rsid w:val="003F47E6"/>
    <w:rsid w:val="003F7F23"/>
    <w:rsid w:val="00410A80"/>
    <w:rsid w:val="00410CD2"/>
    <w:rsid w:val="004119B7"/>
    <w:rsid w:val="00416273"/>
    <w:rsid w:val="00420395"/>
    <w:rsid w:val="00422020"/>
    <w:rsid w:val="0042430C"/>
    <w:rsid w:val="00427865"/>
    <w:rsid w:val="00442FF7"/>
    <w:rsid w:val="0046252E"/>
    <w:rsid w:val="004639CE"/>
    <w:rsid w:val="00467B1C"/>
    <w:rsid w:val="004702A8"/>
    <w:rsid w:val="00472249"/>
    <w:rsid w:val="004811CA"/>
    <w:rsid w:val="00483676"/>
    <w:rsid w:val="0049026E"/>
    <w:rsid w:val="004A678B"/>
    <w:rsid w:val="004B1876"/>
    <w:rsid w:val="004B200A"/>
    <w:rsid w:val="004B7E3A"/>
    <w:rsid w:val="004C47B8"/>
    <w:rsid w:val="004C4ABC"/>
    <w:rsid w:val="004D30F0"/>
    <w:rsid w:val="004D511D"/>
    <w:rsid w:val="004D7661"/>
    <w:rsid w:val="004E15F9"/>
    <w:rsid w:val="004E5BE4"/>
    <w:rsid w:val="004E78AE"/>
    <w:rsid w:val="004F1731"/>
    <w:rsid w:val="004F1BA3"/>
    <w:rsid w:val="00501677"/>
    <w:rsid w:val="00507B27"/>
    <w:rsid w:val="00512056"/>
    <w:rsid w:val="00521983"/>
    <w:rsid w:val="005225C1"/>
    <w:rsid w:val="00522757"/>
    <w:rsid w:val="00525E7A"/>
    <w:rsid w:val="00547D14"/>
    <w:rsid w:val="00552109"/>
    <w:rsid w:val="00554238"/>
    <w:rsid w:val="005723DF"/>
    <w:rsid w:val="00582982"/>
    <w:rsid w:val="00586B41"/>
    <w:rsid w:val="00590401"/>
    <w:rsid w:val="00591BA7"/>
    <w:rsid w:val="005940A0"/>
    <w:rsid w:val="005A18B3"/>
    <w:rsid w:val="005A4FD6"/>
    <w:rsid w:val="005B4047"/>
    <w:rsid w:val="005B4F07"/>
    <w:rsid w:val="005D27EF"/>
    <w:rsid w:val="005D45C9"/>
    <w:rsid w:val="005E6E56"/>
    <w:rsid w:val="005F29B4"/>
    <w:rsid w:val="005F7F34"/>
    <w:rsid w:val="006054A8"/>
    <w:rsid w:val="00607E74"/>
    <w:rsid w:val="0064016F"/>
    <w:rsid w:val="006527D8"/>
    <w:rsid w:val="006537B8"/>
    <w:rsid w:val="0065695F"/>
    <w:rsid w:val="0065727D"/>
    <w:rsid w:val="006675DD"/>
    <w:rsid w:val="00682817"/>
    <w:rsid w:val="00684E7B"/>
    <w:rsid w:val="006865AB"/>
    <w:rsid w:val="006934C5"/>
    <w:rsid w:val="006941F5"/>
    <w:rsid w:val="006A08E8"/>
    <w:rsid w:val="006B4383"/>
    <w:rsid w:val="006B4453"/>
    <w:rsid w:val="006B6F64"/>
    <w:rsid w:val="006C43C7"/>
    <w:rsid w:val="006C7277"/>
    <w:rsid w:val="006E0C71"/>
    <w:rsid w:val="006F40AF"/>
    <w:rsid w:val="006F77B2"/>
    <w:rsid w:val="007008E2"/>
    <w:rsid w:val="0070496C"/>
    <w:rsid w:val="00704B24"/>
    <w:rsid w:val="00707448"/>
    <w:rsid w:val="00713E60"/>
    <w:rsid w:val="0073120F"/>
    <w:rsid w:val="00733C4E"/>
    <w:rsid w:val="00736FD1"/>
    <w:rsid w:val="007441A9"/>
    <w:rsid w:val="00747DC1"/>
    <w:rsid w:val="007521BC"/>
    <w:rsid w:val="00752546"/>
    <w:rsid w:val="00754164"/>
    <w:rsid w:val="0075761D"/>
    <w:rsid w:val="00760501"/>
    <w:rsid w:val="00761B20"/>
    <w:rsid w:val="007637C5"/>
    <w:rsid w:val="00766207"/>
    <w:rsid w:val="00770411"/>
    <w:rsid w:val="00771377"/>
    <w:rsid w:val="00773489"/>
    <w:rsid w:val="007742B1"/>
    <w:rsid w:val="00782097"/>
    <w:rsid w:val="0078690D"/>
    <w:rsid w:val="00793BC6"/>
    <w:rsid w:val="007C33BF"/>
    <w:rsid w:val="007D29C9"/>
    <w:rsid w:val="007E2FD9"/>
    <w:rsid w:val="007E481A"/>
    <w:rsid w:val="007E7779"/>
    <w:rsid w:val="007E7B04"/>
    <w:rsid w:val="007E7E07"/>
    <w:rsid w:val="00800AE8"/>
    <w:rsid w:val="00802D3E"/>
    <w:rsid w:val="00804DE2"/>
    <w:rsid w:val="00806BCB"/>
    <w:rsid w:val="0081035E"/>
    <w:rsid w:val="0081265C"/>
    <w:rsid w:val="00815A84"/>
    <w:rsid w:val="00820A8A"/>
    <w:rsid w:val="008242AA"/>
    <w:rsid w:val="00826447"/>
    <w:rsid w:val="0084490E"/>
    <w:rsid w:val="00847D86"/>
    <w:rsid w:val="00850F8B"/>
    <w:rsid w:val="00860239"/>
    <w:rsid w:val="00865794"/>
    <w:rsid w:val="00870648"/>
    <w:rsid w:val="00883DB2"/>
    <w:rsid w:val="00892115"/>
    <w:rsid w:val="008B0394"/>
    <w:rsid w:val="008B10EB"/>
    <w:rsid w:val="008B4D70"/>
    <w:rsid w:val="008B60D3"/>
    <w:rsid w:val="008B7561"/>
    <w:rsid w:val="008B76D1"/>
    <w:rsid w:val="008C00DD"/>
    <w:rsid w:val="008C0F30"/>
    <w:rsid w:val="008D0926"/>
    <w:rsid w:val="008D7EF3"/>
    <w:rsid w:val="008F4276"/>
    <w:rsid w:val="00902CE2"/>
    <w:rsid w:val="00903E7A"/>
    <w:rsid w:val="00915FF2"/>
    <w:rsid w:val="0093005B"/>
    <w:rsid w:val="00931970"/>
    <w:rsid w:val="00933DFD"/>
    <w:rsid w:val="009433F9"/>
    <w:rsid w:val="00945A1D"/>
    <w:rsid w:val="00946838"/>
    <w:rsid w:val="00953765"/>
    <w:rsid w:val="00953F06"/>
    <w:rsid w:val="00971A86"/>
    <w:rsid w:val="00972EFB"/>
    <w:rsid w:val="00973DB0"/>
    <w:rsid w:val="009748CF"/>
    <w:rsid w:val="00977834"/>
    <w:rsid w:val="0097788F"/>
    <w:rsid w:val="00981D23"/>
    <w:rsid w:val="0098210E"/>
    <w:rsid w:val="00990935"/>
    <w:rsid w:val="0099145B"/>
    <w:rsid w:val="00996BCB"/>
    <w:rsid w:val="009A29A2"/>
    <w:rsid w:val="009B5F02"/>
    <w:rsid w:val="009B6787"/>
    <w:rsid w:val="009C0D82"/>
    <w:rsid w:val="009C1013"/>
    <w:rsid w:val="009C26BC"/>
    <w:rsid w:val="009C2C1B"/>
    <w:rsid w:val="009C2F23"/>
    <w:rsid w:val="009F08F3"/>
    <w:rsid w:val="00A03207"/>
    <w:rsid w:val="00A07D94"/>
    <w:rsid w:val="00A108CC"/>
    <w:rsid w:val="00A129B2"/>
    <w:rsid w:val="00A12E74"/>
    <w:rsid w:val="00A15455"/>
    <w:rsid w:val="00A21BCE"/>
    <w:rsid w:val="00A248A6"/>
    <w:rsid w:val="00A627DA"/>
    <w:rsid w:val="00A6370B"/>
    <w:rsid w:val="00A670CE"/>
    <w:rsid w:val="00A73E8F"/>
    <w:rsid w:val="00A77E10"/>
    <w:rsid w:val="00A82AC6"/>
    <w:rsid w:val="00A87411"/>
    <w:rsid w:val="00A95040"/>
    <w:rsid w:val="00A976BA"/>
    <w:rsid w:val="00AA056A"/>
    <w:rsid w:val="00AA267A"/>
    <w:rsid w:val="00AA6B04"/>
    <w:rsid w:val="00AB0552"/>
    <w:rsid w:val="00AB2072"/>
    <w:rsid w:val="00AC3974"/>
    <w:rsid w:val="00AC685F"/>
    <w:rsid w:val="00AD227A"/>
    <w:rsid w:val="00AE02E2"/>
    <w:rsid w:val="00AF06A5"/>
    <w:rsid w:val="00AF085B"/>
    <w:rsid w:val="00AF344C"/>
    <w:rsid w:val="00AF5F3D"/>
    <w:rsid w:val="00B00F08"/>
    <w:rsid w:val="00B02D2D"/>
    <w:rsid w:val="00B03EAE"/>
    <w:rsid w:val="00B21B9C"/>
    <w:rsid w:val="00B25626"/>
    <w:rsid w:val="00B3526E"/>
    <w:rsid w:val="00B477FF"/>
    <w:rsid w:val="00B51A9D"/>
    <w:rsid w:val="00B60240"/>
    <w:rsid w:val="00B67B11"/>
    <w:rsid w:val="00B74080"/>
    <w:rsid w:val="00B81B98"/>
    <w:rsid w:val="00B85E2A"/>
    <w:rsid w:val="00B92945"/>
    <w:rsid w:val="00B94C90"/>
    <w:rsid w:val="00B97D50"/>
    <w:rsid w:val="00BA6B6C"/>
    <w:rsid w:val="00BA73D2"/>
    <w:rsid w:val="00BC43CA"/>
    <w:rsid w:val="00BD0458"/>
    <w:rsid w:val="00BD1289"/>
    <w:rsid w:val="00BD147F"/>
    <w:rsid w:val="00BE2795"/>
    <w:rsid w:val="00BE4173"/>
    <w:rsid w:val="00BE5101"/>
    <w:rsid w:val="00BE53FE"/>
    <w:rsid w:val="00BF209D"/>
    <w:rsid w:val="00BF26B0"/>
    <w:rsid w:val="00C111C1"/>
    <w:rsid w:val="00C136ED"/>
    <w:rsid w:val="00C162D3"/>
    <w:rsid w:val="00C219A1"/>
    <w:rsid w:val="00C232FC"/>
    <w:rsid w:val="00C30C9D"/>
    <w:rsid w:val="00C373F3"/>
    <w:rsid w:val="00C4130A"/>
    <w:rsid w:val="00C6439E"/>
    <w:rsid w:val="00C71347"/>
    <w:rsid w:val="00C763BC"/>
    <w:rsid w:val="00C765AF"/>
    <w:rsid w:val="00C77C3C"/>
    <w:rsid w:val="00C86D4F"/>
    <w:rsid w:val="00C92239"/>
    <w:rsid w:val="00CA4705"/>
    <w:rsid w:val="00CB411D"/>
    <w:rsid w:val="00CE0106"/>
    <w:rsid w:val="00CE3FCC"/>
    <w:rsid w:val="00CE639D"/>
    <w:rsid w:val="00CF24D9"/>
    <w:rsid w:val="00D04088"/>
    <w:rsid w:val="00D06B90"/>
    <w:rsid w:val="00D105D6"/>
    <w:rsid w:val="00D10FCF"/>
    <w:rsid w:val="00D2162B"/>
    <w:rsid w:val="00D2259C"/>
    <w:rsid w:val="00D34BAF"/>
    <w:rsid w:val="00D375A8"/>
    <w:rsid w:val="00D45AED"/>
    <w:rsid w:val="00D5044A"/>
    <w:rsid w:val="00D54B9F"/>
    <w:rsid w:val="00D67C25"/>
    <w:rsid w:val="00D859B1"/>
    <w:rsid w:val="00D94ADD"/>
    <w:rsid w:val="00DA10CB"/>
    <w:rsid w:val="00DA201B"/>
    <w:rsid w:val="00DA2C6F"/>
    <w:rsid w:val="00DB13AC"/>
    <w:rsid w:val="00DB4A7E"/>
    <w:rsid w:val="00DC73D4"/>
    <w:rsid w:val="00DD0874"/>
    <w:rsid w:val="00DE1174"/>
    <w:rsid w:val="00DE3F54"/>
    <w:rsid w:val="00DE6603"/>
    <w:rsid w:val="00DF1437"/>
    <w:rsid w:val="00E0308B"/>
    <w:rsid w:val="00E1011C"/>
    <w:rsid w:val="00E112E8"/>
    <w:rsid w:val="00E22421"/>
    <w:rsid w:val="00E2580D"/>
    <w:rsid w:val="00E2656B"/>
    <w:rsid w:val="00E26D8A"/>
    <w:rsid w:val="00E356C0"/>
    <w:rsid w:val="00E4300C"/>
    <w:rsid w:val="00E60DBA"/>
    <w:rsid w:val="00E73CB9"/>
    <w:rsid w:val="00E77022"/>
    <w:rsid w:val="00E80837"/>
    <w:rsid w:val="00E83CE1"/>
    <w:rsid w:val="00EA3A51"/>
    <w:rsid w:val="00EA4309"/>
    <w:rsid w:val="00EB053E"/>
    <w:rsid w:val="00EB200F"/>
    <w:rsid w:val="00EC5037"/>
    <w:rsid w:val="00ED06F2"/>
    <w:rsid w:val="00ED4A45"/>
    <w:rsid w:val="00EE06DC"/>
    <w:rsid w:val="00EE7CA8"/>
    <w:rsid w:val="00EE7DA1"/>
    <w:rsid w:val="00EF1C11"/>
    <w:rsid w:val="00EF2FD0"/>
    <w:rsid w:val="00EF4D16"/>
    <w:rsid w:val="00EF56EE"/>
    <w:rsid w:val="00F02C78"/>
    <w:rsid w:val="00F069FC"/>
    <w:rsid w:val="00F11A4C"/>
    <w:rsid w:val="00F11AB2"/>
    <w:rsid w:val="00F14A88"/>
    <w:rsid w:val="00F156F6"/>
    <w:rsid w:val="00F279EB"/>
    <w:rsid w:val="00F3658D"/>
    <w:rsid w:val="00F3719C"/>
    <w:rsid w:val="00F37D10"/>
    <w:rsid w:val="00F409F8"/>
    <w:rsid w:val="00F47F9B"/>
    <w:rsid w:val="00F51B9F"/>
    <w:rsid w:val="00F5350B"/>
    <w:rsid w:val="00F61436"/>
    <w:rsid w:val="00F71BA1"/>
    <w:rsid w:val="00F760F4"/>
    <w:rsid w:val="00F810C2"/>
    <w:rsid w:val="00FB28F0"/>
    <w:rsid w:val="00FB583E"/>
    <w:rsid w:val="00FB76E3"/>
    <w:rsid w:val="00FC599A"/>
    <w:rsid w:val="00FC6A2A"/>
    <w:rsid w:val="00FD1DF4"/>
    <w:rsid w:val="00FD1E0D"/>
    <w:rsid w:val="00FD48C8"/>
    <w:rsid w:val="00FF1E36"/>
    <w:rsid w:val="00FF2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55B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55B9D"/>
    <w:rPr>
      <w:rFonts w:ascii="Times New Roman" w:eastAsia="宋体" w:hAnsi="Times New Roman" w:cs="Times New Roman"/>
      <w:b/>
      <w:bCs/>
      <w:sz w:val="32"/>
      <w:szCs w:val="32"/>
    </w:rPr>
  </w:style>
  <w:style w:type="paragraph" w:styleId="a3">
    <w:name w:val="List Paragraph"/>
    <w:basedOn w:val="a"/>
    <w:qFormat/>
    <w:rsid w:val="00055B9D"/>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782097"/>
    <w:rPr>
      <w:sz w:val="18"/>
      <w:szCs w:val="18"/>
    </w:rPr>
  </w:style>
  <w:style w:type="character" w:customStyle="1" w:styleId="Char">
    <w:name w:val="批注框文本 Char"/>
    <w:basedOn w:val="a0"/>
    <w:link w:val="a4"/>
    <w:uiPriority w:val="99"/>
    <w:semiHidden/>
    <w:rsid w:val="00782097"/>
    <w:rPr>
      <w:sz w:val="18"/>
      <w:szCs w:val="18"/>
    </w:rPr>
  </w:style>
  <w:style w:type="paragraph" w:styleId="a5">
    <w:name w:val="header"/>
    <w:basedOn w:val="a"/>
    <w:link w:val="Char0"/>
    <w:uiPriority w:val="99"/>
    <w:unhideWhenUsed/>
    <w:rsid w:val="009B67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B6787"/>
    <w:rPr>
      <w:sz w:val="18"/>
      <w:szCs w:val="18"/>
    </w:rPr>
  </w:style>
  <w:style w:type="paragraph" w:styleId="a6">
    <w:name w:val="footer"/>
    <w:basedOn w:val="a"/>
    <w:link w:val="Char1"/>
    <w:uiPriority w:val="99"/>
    <w:unhideWhenUsed/>
    <w:rsid w:val="009B6787"/>
    <w:pPr>
      <w:tabs>
        <w:tab w:val="center" w:pos="4153"/>
        <w:tab w:val="right" w:pos="8306"/>
      </w:tabs>
      <w:snapToGrid w:val="0"/>
      <w:jc w:val="left"/>
    </w:pPr>
    <w:rPr>
      <w:sz w:val="18"/>
      <w:szCs w:val="18"/>
    </w:rPr>
  </w:style>
  <w:style w:type="character" w:customStyle="1" w:styleId="Char1">
    <w:name w:val="页脚 Char"/>
    <w:basedOn w:val="a0"/>
    <w:link w:val="a6"/>
    <w:uiPriority w:val="99"/>
    <w:rsid w:val="009B6787"/>
    <w:rPr>
      <w:sz w:val="18"/>
      <w:szCs w:val="18"/>
    </w:rPr>
  </w:style>
  <w:style w:type="table" w:styleId="a7">
    <w:name w:val="Table Grid"/>
    <w:basedOn w:val="a1"/>
    <w:uiPriority w:val="59"/>
    <w:rsid w:val="0010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qFormat/>
    <w:rsid w:val="00055B9D"/>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055B9D"/>
    <w:rPr>
      <w:rFonts w:ascii="Times New Roman" w:eastAsia="宋体" w:hAnsi="Times New Roman" w:cs="Times New Roman"/>
      <w:b/>
      <w:bCs/>
      <w:sz w:val="32"/>
      <w:szCs w:val="32"/>
    </w:rPr>
  </w:style>
  <w:style w:type="paragraph" w:styleId="a3">
    <w:name w:val="List Paragraph"/>
    <w:basedOn w:val="a"/>
    <w:qFormat/>
    <w:rsid w:val="00055B9D"/>
    <w:pPr>
      <w:ind w:firstLineChars="200" w:firstLine="420"/>
    </w:pPr>
    <w:rPr>
      <w:rFonts w:ascii="Calibri" w:eastAsia="宋体" w:hAnsi="Calibri" w:cs="Times New Roman"/>
    </w:rPr>
  </w:style>
  <w:style w:type="paragraph" w:styleId="a4">
    <w:name w:val="Balloon Text"/>
    <w:basedOn w:val="a"/>
    <w:link w:val="Char"/>
    <w:uiPriority w:val="99"/>
    <w:semiHidden/>
    <w:unhideWhenUsed/>
    <w:rsid w:val="00782097"/>
    <w:rPr>
      <w:sz w:val="18"/>
      <w:szCs w:val="18"/>
    </w:rPr>
  </w:style>
  <w:style w:type="character" w:customStyle="1" w:styleId="Char">
    <w:name w:val="批注框文本 Char"/>
    <w:basedOn w:val="a0"/>
    <w:link w:val="a4"/>
    <w:uiPriority w:val="99"/>
    <w:semiHidden/>
    <w:rsid w:val="00782097"/>
    <w:rPr>
      <w:sz w:val="18"/>
      <w:szCs w:val="18"/>
    </w:rPr>
  </w:style>
  <w:style w:type="paragraph" w:styleId="a5">
    <w:name w:val="header"/>
    <w:basedOn w:val="a"/>
    <w:link w:val="Char0"/>
    <w:uiPriority w:val="99"/>
    <w:unhideWhenUsed/>
    <w:rsid w:val="009B67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B6787"/>
    <w:rPr>
      <w:sz w:val="18"/>
      <w:szCs w:val="18"/>
    </w:rPr>
  </w:style>
  <w:style w:type="paragraph" w:styleId="a6">
    <w:name w:val="footer"/>
    <w:basedOn w:val="a"/>
    <w:link w:val="Char1"/>
    <w:uiPriority w:val="99"/>
    <w:unhideWhenUsed/>
    <w:rsid w:val="009B6787"/>
    <w:pPr>
      <w:tabs>
        <w:tab w:val="center" w:pos="4153"/>
        <w:tab w:val="right" w:pos="8306"/>
      </w:tabs>
      <w:snapToGrid w:val="0"/>
      <w:jc w:val="left"/>
    </w:pPr>
    <w:rPr>
      <w:sz w:val="18"/>
      <w:szCs w:val="18"/>
    </w:rPr>
  </w:style>
  <w:style w:type="character" w:customStyle="1" w:styleId="Char1">
    <w:name w:val="页脚 Char"/>
    <w:basedOn w:val="a0"/>
    <w:link w:val="a6"/>
    <w:uiPriority w:val="99"/>
    <w:rsid w:val="009B6787"/>
    <w:rPr>
      <w:sz w:val="18"/>
      <w:szCs w:val="18"/>
    </w:rPr>
  </w:style>
  <w:style w:type="table" w:styleId="a7">
    <w:name w:val="Table Grid"/>
    <w:basedOn w:val="a1"/>
    <w:uiPriority w:val="59"/>
    <w:rsid w:val="001030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2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550A-D35A-4307-82ED-03DCF534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财务会计部</cp:lastModifiedBy>
  <cp:revision>2</cp:revision>
  <cp:lastPrinted>2023-10-26T03:21:00Z</cp:lastPrinted>
  <dcterms:created xsi:type="dcterms:W3CDTF">2023-10-26T03:21:00Z</dcterms:created>
  <dcterms:modified xsi:type="dcterms:W3CDTF">2023-10-26T03:21:00Z</dcterms:modified>
</cp:coreProperties>
</file>