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sz w:val="30"/>
          <w:szCs w:val="30"/>
        </w:rPr>
      </w:pPr>
      <w:bookmarkStart w:id="0" w:name="_GoBack"/>
      <w:r>
        <w:rPr>
          <w:rFonts w:hint="eastAsia" w:eastAsia="黑体"/>
          <w:sz w:val="36"/>
          <w:szCs w:val="36"/>
        </w:rPr>
        <w:t>中国建设银行宁波辖区中国高铁普通纪念币现场兑换网点汇总表</w:t>
      </w:r>
      <w:bookmarkEnd w:id="0"/>
      <w:r>
        <w:rPr>
          <w:rFonts w:hint="eastAsia"/>
          <w:sz w:val="30"/>
          <w:szCs w:val="30"/>
        </w:rPr>
        <w:t xml:space="preserve">                                                                      </w:t>
      </w:r>
    </w:p>
    <w:p>
      <w:pPr>
        <w:ind w:right="24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单位：枚</w:t>
      </w:r>
    </w:p>
    <w:tbl>
      <w:tblPr>
        <w:tblStyle w:val="6"/>
        <w:tblW w:w="13623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  <w:gridCol w:w="1305"/>
        <w:gridCol w:w="1275"/>
        <w:gridCol w:w="1276"/>
        <w:gridCol w:w="1276"/>
        <w:gridCol w:w="1276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发行网点（全称）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现场兑换数量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营业开始时间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营业结束时间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9月22日营业情况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9月23日营业情况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9月24日营业情况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中国建设银行股份有限公司宁波市分行营业部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3761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中国建设银行股份有限公司宁波住房城市建设支行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中国建设银行股份有限公司宁波国家高新区支行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5249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中国建设银行股份有限公司宁波锦诚支行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4613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中国建设银行股份有限公司宁波海曙支行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8357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中国建设银行股份有限公司宁波段塘支行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4861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中国建设银行股份有限公司宁波中山支行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4880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中国建设银行股份有限公司宁波联丰支行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中国建设银行股份有限公司宁波鼓楼支行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4751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中国建设银行股份有限公司宁波马园支行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6720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中国建设银行股份有限公司宁波青林湾支行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4503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中国建设银行股份有限公司宁波望京支行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4805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中国建设银行股份有限公司宁波世贸支行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中国建设银行股份有限公司宁波江北支行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中国建设银行股份有限公司宁波天水支行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中国建设银行股份有限公司宁波庄桥支行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中国建设银行股份有限公司宁波慈城支行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中国建设银行股份有限公司宁波洪塘支行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中国建设银行股份有限公司宁波孔浦支行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中国建设银行股份有限公司宁波江东支行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7726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中国建设银行股份有限公司宁波和丰支行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3880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中国建设银行股份有限公司宁波成长之路小企业专业支行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中国建设银行股份有限公司宁波桑田路支行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中国建设银行股份有限公司宁波天伦支行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中国建设银行股份有限公司宁波孔雀支行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中国建设银行股份有限公司宁波民安支行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中国建设银行股份有限公司宁波兰亭支行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2174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中国建设银行股份有限公司宁波华严支行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3667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中国建设银行股份有限公司宁波大河支行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中国建设银行股份有限公司宁波鄞州支行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7959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中国建设银行股份有限公司宁波邱隘支行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3192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中国建设银行股份有限公司宁波姜山支行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3080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中国建设银行股份有限公司宁波集士港支行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中国建设银行股份有限公司宁波西郊支行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中国建设银行股份有限公司宁波万达支行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6669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中国建设银行股份有限公司宁波下应支行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中国建设银行股份有限公司宁波百丈支行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4262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中国建设银行股份有限公司宁波北仑支行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6404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中国建设银行股份有限公司宁波经济技术开发区支行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2659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中国建设银行股份有限公司宁波保税区支行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中国建设银行股份有限公司宁波大榭支行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中国建设银行股份有限公司宁波北仑港支行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中国建设银行股份有限公司宁波大碶支行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7:40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中国建设银行股份有限公司宁波柴桥支行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中国建设银行股份有限公司宁波北仑华山支行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中国建设银行股份有限公司宁波镇海车站路支行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3393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中国建设银行股份有限公司宁波镇海石化支行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2274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中国建设银行股份有限公司宁波镇海骆驼支行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中国建设银行股份有限公司宁波庄市支行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8;00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中国建设银行股份有限公司宁波镇海城建支行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8;00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16;15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中国建设银行股份有限公司宁波镇海经济开发区支行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2870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中国建设银行股份有限公司余姚城关支行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2736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中国建设银行股份有限公司余姚城东支行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中国建设银行股份有限公司余姚泗门支行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2565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中国建设银行股份有限公司余姚城南支行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中国建设银行股份有限公司余姚西南支行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中国建设银行股份有限公司余姚低塘支行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中国建设银行股份有限公司余姚姚北支行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中国建设银行股份有限公司余姚陆埠支行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中国建设银行股份有限公司余姚梁辉分理处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中国建设银行股份有限公司余姚东门支行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中国建设银行股份有限公司余姚丈亭支行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中国建设银行股份有限公司慈溪龙山支行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中国建设银行股份有限公司慈溪观海卫支行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中国建设银行股份有限公司慈溪周巷支行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中国建设银行股份有限公司慈溪逍林支行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中国建设银行股份有限公司慈溪城建支行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中国建设银行股份有限公司慈溪虞波支行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中国建设银行股份有限公司慈溪西门分理处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2672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中国建设银行股份有限公司慈溪吉祥支行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中国建设银行股份有限公司慈溪越溪支行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中国建设银行股份有限公司慈溪古塘支行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中国建设银行股份有限公司宁波杭州湾新区支行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中国建设银行股份有限公司奉化支行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2832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中国建设银行股份有限公司奉化溪口支行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中国建设银行股份有限公司奉化支行中山分理处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中国建设银行股份有限公司奉化城建支行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中国建设银行股份有限公司奉化岳林东路支行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1726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5187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中国建设银行股份有限公司宁海县圃支行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1743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中国建设银行股份有限公司宁海华庭支行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1802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中国建设银行股份有限公司宁海缑城支行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中国建设银行股份有限公司宁海长街支行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1983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中国建设银行股份有限公司宁海梅林支行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1779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中国建设银行股份有限公司象山支行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中国建设银行股份有限公司象山爵溪支行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中国建设银行股份有限公司象山丹峰路支行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中国建设银行股份有限公司象山公园支行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2335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中国建设银行股份有限公司象山石浦支行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284844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84"/>
    <w:rsid w:val="000061B6"/>
    <w:rsid w:val="00026677"/>
    <w:rsid w:val="000512D3"/>
    <w:rsid w:val="00053A0C"/>
    <w:rsid w:val="00056D65"/>
    <w:rsid w:val="00061D98"/>
    <w:rsid w:val="00070386"/>
    <w:rsid w:val="00077AF1"/>
    <w:rsid w:val="00091C41"/>
    <w:rsid w:val="000A7EF7"/>
    <w:rsid w:val="00141BCA"/>
    <w:rsid w:val="00143D92"/>
    <w:rsid w:val="001523D8"/>
    <w:rsid w:val="001644A8"/>
    <w:rsid w:val="001F41FC"/>
    <w:rsid w:val="00224381"/>
    <w:rsid w:val="002546FD"/>
    <w:rsid w:val="002664BD"/>
    <w:rsid w:val="00284433"/>
    <w:rsid w:val="00293226"/>
    <w:rsid w:val="002D1F01"/>
    <w:rsid w:val="002E6A6A"/>
    <w:rsid w:val="002E715C"/>
    <w:rsid w:val="002F398B"/>
    <w:rsid w:val="0030132D"/>
    <w:rsid w:val="00305847"/>
    <w:rsid w:val="003150BD"/>
    <w:rsid w:val="00316B28"/>
    <w:rsid w:val="00353659"/>
    <w:rsid w:val="00374051"/>
    <w:rsid w:val="0039466B"/>
    <w:rsid w:val="003B3C29"/>
    <w:rsid w:val="003C6BE6"/>
    <w:rsid w:val="003E5265"/>
    <w:rsid w:val="00403279"/>
    <w:rsid w:val="00477B22"/>
    <w:rsid w:val="004A65BA"/>
    <w:rsid w:val="004B5F0D"/>
    <w:rsid w:val="004C67E2"/>
    <w:rsid w:val="004E28E8"/>
    <w:rsid w:val="004E53D4"/>
    <w:rsid w:val="004F368E"/>
    <w:rsid w:val="005015C5"/>
    <w:rsid w:val="00512872"/>
    <w:rsid w:val="00516BAA"/>
    <w:rsid w:val="0052234A"/>
    <w:rsid w:val="00525806"/>
    <w:rsid w:val="00540AE8"/>
    <w:rsid w:val="00555A6B"/>
    <w:rsid w:val="005576DF"/>
    <w:rsid w:val="005666F7"/>
    <w:rsid w:val="005A4EE9"/>
    <w:rsid w:val="005A795A"/>
    <w:rsid w:val="005C7C4F"/>
    <w:rsid w:val="005D6442"/>
    <w:rsid w:val="005F107E"/>
    <w:rsid w:val="006046E6"/>
    <w:rsid w:val="00604CE2"/>
    <w:rsid w:val="00614EEE"/>
    <w:rsid w:val="006176AB"/>
    <w:rsid w:val="0063732A"/>
    <w:rsid w:val="0066558F"/>
    <w:rsid w:val="0066568A"/>
    <w:rsid w:val="006A265B"/>
    <w:rsid w:val="006D6BEB"/>
    <w:rsid w:val="006D7CEC"/>
    <w:rsid w:val="006E1137"/>
    <w:rsid w:val="006E4846"/>
    <w:rsid w:val="006F1227"/>
    <w:rsid w:val="006F3EAF"/>
    <w:rsid w:val="0072489E"/>
    <w:rsid w:val="0074069E"/>
    <w:rsid w:val="00740E89"/>
    <w:rsid w:val="00752D14"/>
    <w:rsid w:val="007679B0"/>
    <w:rsid w:val="0079144C"/>
    <w:rsid w:val="007A5710"/>
    <w:rsid w:val="007C4EC8"/>
    <w:rsid w:val="0081044B"/>
    <w:rsid w:val="008151A9"/>
    <w:rsid w:val="00824547"/>
    <w:rsid w:val="00854A06"/>
    <w:rsid w:val="00897058"/>
    <w:rsid w:val="008D2AB7"/>
    <w:rsid w:val="008D4AFC"/>
    <w:rsid w:val="008E4FA7"/>
    <w:rsid w:val="00921B43"/>
    <w:rsid w:val="009378CE"/>
    <w:rsid w:val="00956026"/>
    <w:rsid w:val="00957E84"/>
    <w:rsid w:val="00971D69"/>
    <w:rsid w:val="00974D8D"/>
    <w:rsid w:val="009A0391"/>
    <w:rsid w:val="009B250F"/>
    <w:rsid w:val="009F74E6"/>
    <w:rsid w:val="00A20C27"/>
    <w:rsid w:val="00A35002"/>
    <w:rsid w:val="00A64479"/>
    <w:rsid w:val="00AB2D48"/>
    <w:rsid w:val="00AB4EB8"/>
    <w:rsid w:val="00AB798F"/>
    <w:rsid w:val="00AD0194"/>
    <w:rsid w:val="00B16CF1"/>
    <w:rsid w:val="00B25F67"/>
    <w:rsid w:val="00B94325"/>
    <w:rsid w:val="00BA5A1D"/>
    <w:rsid w:val="00BE6979"/>
    <w:rsid w:val="00BF4D53"/>
    <w:rsid w:val="00BF7AC8"/>
    <w:rsid w:val="00C03E4E"/>
    <w:rsid w:val="00C10FEF"/>
    <w:rsid w:val="00C338C4"/>
    <w:rsid w:val="00C604E7"/>
    <w:rsid w:val="00C9703F"/>
    <w:rsid w:val="00CB0CBC"/>
    <w:rsid w:val="00CB0D24"/>
    <w:rsid w:val="00CC1FA7"/>
    <w:rsid w:val="00CD0408"/>
    <w:rsid w:val="00CD7EB4"/>
    <w:rsid w:val="00CE1EAF"/>
    <w:rsid w:val="00CF5F46"/>
    <w:rsid w:val="00D0097D"/>
    <w:rsid w:val="00D06D7C"/>
    <w:rsid w:val="00D3202C"/>
    <w:rsid w:val="00D32551"/>
    <w:rsid w:val="00D55147"/>
    <w:rsid w:val="00D64882"/>
    <w:rsid w:val="00D65528"/>
    <w:rsid w:val="00D67E20"/>
    <w:rsid w:val="00D7225C"/>
    <w:rsid w:val="00D86B27"/>
    <w:rsid w:val="00DA5892"/>
    <w:rsid w:val="00DA7EA5"/>
    <w:rsid w:val="00DB0095"/>
    <w:rsid w:val="00DB197A"/>
    <w:rsid w:val="00DE1C27"/>
    <w:rsid w:val="00DE3BDC"/>
    <w:rsid w:val="00DF3049"/>
    <w:rsid w:val="00E03ED1"/>
    <w:rsid w:val="00E34B75"/>
    <w:rsid w:val="00E43705"/>
    <w:rsid w:val="00E46B51"/>
    <w:rsid w:val="00E54026"/>
    <w:rsid w:val="00E82726"/>
    <w:rsid w:val="00E90E95"/>
    <w:rsid w:val="00E927C1"/>
    <w:rsid w:val="00EA462A"/>
    <w:rsid w:val="00EC10A7"/>
    <w:rsid w:val="00ED5BB4"/>
    <w:rsid w:val="00EF75F1"/>
    <w:rsid w:val="00F05C8F"/>
    <w:rsid w:val="00F06849"/>
    <w:rsid w:val="00F21489"/>
    <w:rsid w:val="00FA412F"/>
    <w:rsid w:val="00FB28C6"/>
    <w:rsid w:val="00FD5844"/>
    <w:rsid w:val="00FD58B1"/>
    <w:rsid w:val="00FF2D59"/>
    <w:rsid w:val="3EF1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7">
    <w:name w:val="p0"/>
    <w:basedOn w:val="1"/>
    <w:uiPriority w:val="0"/>
    <w:pPr>
      <w:widowControl/>
    </w:pPr>
    <w:rPr>
      <w:rFonts w:hint="eastAsia" w:ascii="Calibri" w:hAnsi="Calibri"/>
      <w:szCs w:val="20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741</Words>
  <Characters>4228</Characters>
  <Lines>35</Lines>
  <Paragraphs>9</Paragraphs>
  <TotalTime>1</TotalTime>
  <ScaleCrop>false</ScaleCrop>
  <LinksUpToDate>false</LinksUpToDate>
  <CharactersWithSpaces>4960</CharactersWithSpaces>
  <Application>WPS Office_11.1.0.7720_F1E327BC-269C-435d-A152-05C5408002CA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2018-09-14T00:31:00Z</dcterms:created>
  <dc:creator>营运管理部</dc:creator>
  <cp:lastModifiedBy>Administrator</cp:lastModifiedBy>
  <dcterms:modified xsi:type="dcterms:W3CDTF">2018-09-14T00:32:14Z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